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18A9D" w14:textId="77777777" w:rsidR="005C00CA" w:rsidRDefault="005C00CA"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4B8584F" w:rsidR="00642EFE" w:rsidRPr="00F566BF" w:rsidRDefault="00BC3612"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50FFB86" w14:textId="77777777" w:rsidR="007C6391" w:rsidRDefault="007C6391" w:rsidP="007C6391">
      <w:pPr>
        <w:pStyle w:val="a3"/>
        <w:spacing w:line="240" w:lineRule="auto"/>
        <w:ind w:firstLine="0"/>
        <w:jc w:val="center"/>
        <w:rPr>
          <w:rFonts w:ascii="GHEA Grapalat" w:hAnsi="GHEA Grapalat" w:cs="Arial"/>
          <w:b/>
          <w:i w:val="0"/>
          <w:color w:val="365F91" w:themeColor="accent1" w:themeShade="BF"/>
          <w:lang w:val="hy-AM"/>
        </w:rPr>
      </w:pPr>
    </w:p>
    <w:p w14:paraId="57E77B9E" w14:textId="77777777" w:rsidR="007C6391" w:rsidRPr="00B60DF4" w:rsidRDefault="007C6391" w:rsidP="007C6391">
      <w:pPr>
        <w:pStyle w:val="a3"/>
        <w:spacing w:line="240" w:lineRule="auto"/>
        <w:ind w:firstLine="0"/>
        <w:jc w:val="center"/>
        <w:rPr>
          <w:rFonts w:ascii="GHEA Grapalat" w:hAnsi="GHEA Grapalat" w:cs="Arial"/>
          <w:b/>
          <w:i w:val="0"/>
          <w:color w:val="365F91" w:themeColor="accent1" w:themeShade="BF"/>
          <w:lang w:val="hy-AM"/>
        </w:rPr>
      </w:pPr>
      <w:r w:rsidRPr="00B60DF4">
        <w:rPr>
          <w:rFonts w:ascii="GHEA Grapalat" w:hAnsi="GHEA Grapalat" w:cs="Arial"/>
          <w:b/>
          <w:i w:val="0"/>
          <w:color w:val="365F91" w:themeColor="accent1" w:themeShade="BF"/>
          <w:lang w:val="hy-AM"/>
        </w:rPr>
        <w:t xml:space="preserve">Գնման ընթացակարգը կազմակերպված է </w:t>
      </w:r>
      <w:r w:rsidRPr="00B60DF4">
        <w:rPr>
          <w:rFonts w:ascii="GHEA Grapalat" w:hAnsi="GHEA Grapalat"/>
          <w:b/>
          <w:i w:val="0"/>
          <w:color w:val="365F91" w:themeColor="accent1" w:themeShade="BF"/>
          <w:lang w:val="af-ZA"/>
        </w:rPr>
        <w:t>«</w:t>
      </w:r>
      <w:r w:rsidRPr="00B60DF4">
        <w:rPr>
          <w:rFonts w:ascii="GHEA Grapalat" w:hAnsi="GHEA Grapalat"/>
          <w:b/>
          <w:i w:val="0"/>
          <w:color w:val="365F91" w:themeColor="accent1" w:themeShade="BF"/>
          <w:lang w:val="hy-AM"/>
        </w:rPr>
        <w:t>Գնումների մասին</w:t>
      </w:r>
      <w:r w:rsidRPr="00B60DF4">
        <w:rPr>
          <w:rFonts w:ascii="GHEA Grapalat" w:hAnsi="GHEA Grapalat"/>
          <w:b/>
          <w:i w:val="0"/>
          <w:color w:val="365F91" w:themeColor="accent1" w:themeShade="BF"/>
          <w:lang w:val="af-ZA"/>
        </w:rPr>
        <w:t>»</w:t>
      </w:r>
      <w:r w:rsidRPr="00B60DF4">
        <w:rPr>
          <w:rFonts w:ascii="GHEA Grapalat" w:hAnsi="GHEA Grapalat"/>
          <w:b/>
          <w:i w:val="0"/>
          <w:color w:val="365F91" w:themeColor="accent1" w:themeShade="BF"/>
          <w:lang w:val="hy-AM"/>
        </w:rPr>
        <w:t xml:space="preserve"> ՀՀ օ</w:t>
      </w:r>
      <w:r w:rsidRPr="00B60DF4">
        <w:rPr>
          <w:rFonts w:ascii="GHEA Grapalat" w:hAnsi="GHEA Grapalat" w:cs="Arial"/>
          <w:b/>
          <w:i w:val="0"/>
          <w:color w:val="365F91" w:themeColor="accent1" w:themeShade="BF"/>
          <w:lang w:val="hy-AM"/>
        </w:rPr>
        <w:t xml:space="preserve">րենքի 15-րդ </w:t>
      </w:r>
    </w:p>
    <w:p w14:paraId="667E4452" w14:textId="77777777" w:rsidR="007C6391" w:rsidRPr="00B60DF4" w:rsidRDefault="007C6391" w:rsidP="007C6391">
      <w:pPr>
        <w:pStyle w:val="a3"/>
        <w:spacing w:line="240" w:lineRule="auto"/>
        <w:ind w:firstLine="0"/>
        <w:jc w:val="center"/>
        <w:rPr>
          <w:rFonts w:ascii="GHEA Grapalat" w:hAnsi="GHEA Grapalat" w:cs="Arial"/>
          <w:b/>
          <w:i w:val="0"/>
          <w:color w:val="365F91" w:themeColor="accent1" w:themeShade="BF"/>
          <w:lang w:val="hy-AM"/>
        </w:rPr>
      </w:pPr>
      <w:r w:rsidRPr="00B60DF4">
        <w:rPr>
          <w:rFonts w:ascii="GHEA Grapalat" w:hAnsi="GHEA Grapalat" w:cs="Arial"/>
          <w:b/>
          <w:i w:val="0"/>
          <w:color w:val="365F91" w:themeColor="accent1" w:themeShade="BF"/>
          <w:lang w:val="hy-AM"/>
        </w:rPr>
        <w:t>հոդվածի 6-րդ մասի հիման վրա</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4DC5435" w:rsidR="0091042F" w:rsidRPr="00F566BF" w:rsidRDefault="00642EFE" w:rsidP="00D21F8D">
      <w:pPr>
        <w:pStyle w:val="a3"/>
        <w:spacing w:line="240" w:lineRule="auto"/>
        <w:jc w:val="center"/>
        <w:rPr>
          <w:rFonts w:ascii="GHEA Grapalat" w:hAnsi="GHEA Grapalat"/>
          <w:i w:val="0"/>
          <w:lang w:val="af-ZA"/>
        </w:rPr>
      </w:pPr>
      <w:r w:rsidRPr="00BA52A5">
        <w:rPr>
          <w:rFonts w:ascii="GHEA Grapalat" w:hAnsi="GHEA Grapalat"/>
          <w:i w:val="0"/>
          <w:lang w:val="af-ZA"/>
        </w:rPr>
        <w:t>20</w:t>
      </w:r>
      <w:r w:rsidR="00BC3612" w:rsidRPr="00BA52A5">
        <w:rPr>
          <w:rFonts w:ascii="GHEA Grapalat" w:hAnsi="GHEA Grapalat"/>
          <w:i w:val="0"/>
          <w:lang w:val="af-ZA"/>
        </w:rPr>
        <w:t>23</w:t>
      </w:r>
      <w:r w:rsidRPr="00BA52A5">
        <w:rPr>
          <w:rFonts w:ascii="GHEA Grapalat" w:hAnsi="GHEA Grapalat"/>
          <w:i w:val="0"/>
          <w:lang w:val="af-ZA"/>
        </w:rPr>
        <w:t xml:space="preserve"> թվականի </w:t>
      </w:r>
      <w:r w:rsidR="00BC3612" w:rsidRPr="00BA52A5">
        <w:rPr>
          <w:rFonts w:ascii="GHEA Grapalat" w:hAnsi="GHEA Grapalat"/>
          <w:i w:val="0"/>
          <w:lang w:val="af-ZA"/>
        </w:rPr>
        <w:t xml:space="preserve"> </w:t>
      </w:r>
      <w:r w:rsidR="0073325D" w:rsidRPr="00BA52A5">
        <w:rPr>
          <w:rFonts w:ascii="GHEA Grapalat" w:hAnsi="GHEA Grapalat"/>
          <w:i w:val="0"/>
          <w:lang w:val="af-ZA"/>
        </w:rPr>
        <w:t>մայիսի</w:t>
      </w:r>
      <w:r w:rsidR="00471E74">
        <w:rPr>
          <w:rFonts w:ascii="GHEA Grapalat" w:hAnsi="GHEA Grapalat"/>
          <w:i w:val="0"/>
          <w:lang w:val="af-ZA"/>
        </w:rPr>
        <w:t xml:space="preserve"> 30</w:t>
      </w:r>
      <w:r w:rsidR="00BA52A5">
        <w:rPr>
          <w:rFonts w:ascii="GHEA Grapalat" w:hAnsi="GHEA Grapalat"/>
          <w:i w:val="0"/>
          <w:lang w:val="af-ZA"/>
        </w:rPr>
        <w:t>-ի</w:t>
      </w:r>
      <w:r w:rsidR="00BC3612" w:rsidRPr="00BA52A5">
        <w:rPr>
          <w:rFonts w:ascii="GHEA Grapalat" w:hAnsi="GHEA Grapalat"/>
          <w:i w:val="0"/>
          <w:lang w:val="af-ZA"/>
        </w:rPr>
        <w:t xml:space="preserve"> N</w:t>
      </w:r>
      <w:r w:rsidRPr="00BA52A5">
        <w:rPr>
          <w:rFonts w:ascii="GHEA Grapalat" w:hAnsi="GHEA Grapalat"/>
          <w:i w:val="0"/>
          <w:lang w:val="af-ZA"/>
        </w:rPr>
        <w:t xml:space="preserve"> </w:t>
      </w:r>
      <w:r w:rsidR="00A76C15" w:rsidRPr="00BA52A5">
        <w:rPr>
          <w:rFonts w:ascii="GHEA Grapalat" w:hAnsi="GHEA Grapalat"/>
          <w:i w:val="0"/>
          <w:lang w:val="af-ZA"/>
        </w:rPr>
        <w:t>«</w:t>
      </w:r>
      <w:r w:rsidR="00BC3612" w:rsidRPr="00BA52A5">
        <w:rPr>
          <w:rFonts w:ascii="GHEA Grapalat" w:hAnsi="GHEA Grapalat"/>
          <w:i w:val="0"/>
          <w:lang w:val="af-ZA"/>
        </w:rPr>
        <w:t>1</w:t>
      </w:r>
      <w:r w:rsidR="00A76C15" w:rsidRPr="00BA52A5">
        <w:rPr>
          <w:rFonts w:ascii="GHEA Grapalat" w:hAnsi="GHEA Grapalat"/>
          <w:i w:val="0"/>
          <w:lang w:val="af-ZA"/>
        </w:rPr>
        <w:t>»</w:t>
      </w:r>
      <w:r w:rsidR="003C53D4" w:rsidRPr="00BA52A5">
        <w:rPr>
          <w:rFonts w:ascii="GHEA Grapalat" w:hAnsi="GHEA Grapalat"/>
          <w:i w:val="0"/>
          <w:lang w:val="af-ZA"/>
        </w:rPr>
        <w:t xml:space="preserve"> </w:t>
      </w:r>
      <w:r w:rsidRPr="00BA52A5">
        <w:rPr>
          <w:rFonts w:ascii="GHEA Grapalat" w:hAnsi="GHEA Grapalat"/>
          <w:i w:val="0"/>
          <w:lang w:val="af-ZA"/>
        </w:rPr>
        <w:t>որոշմամբ</w:t>
      </w:r>
      <w:r w:rsidRPr="00F566BF">
        <w:rPr>
          <w:rFonts w:ascii="GHEA Grapalat" w:hAnsi="GHEA Grapalat"/>
          <w:i w:val="0"/>
          <w:lang w:val="af-ZA"/>
        </w:rPr>
        <w:t xml:space="preserve">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163D4EB1" w:rsidR="0091042F" w:rsidRPr="002B78D3" w:rsidRDefault="00496E18" w:rsidP="00EF3662">
      <w:pPr>
        <w:pStyle w:val="a3"/>
        <w:spacing w:line="240" w:lineRule="auto"/>
        <w:jc w:val="center"/>
        <w:rPr>
          <w:rFonts w:ascii="GHEA Grapalat" w:hAnsi="GHEA Grapalat"/>
          <w:b/>
          <w:i w:val="0"/>
          <w:lang w:val="af-ZA"/>
        </w:rPr>
      </w:pPr>
      <w:r w:rsidRPr="002B78D3">
        <w:rPr>
          <w:rFonts w:ascii="GHEA Grapalat" w:hAnsi="GHEA Grapalat"/>
          <w:b/>
          <w:i w:val="0"/>
          <w:lang w:val="af-ZA"/>
        </w:rPr>
        <w:t xml:space="preserve">Ընթացակարգի </w:t>
      </w:r>
      <w:r w:rsidR="00642EFE" w:rsidRPr="002B78D3">
        <w:rPr>
          <w:rFonts w:ascii="GHEA Grapalat" w:hAnsi="GHEA Grapalat"/>
          <w:b/>
          <w:i w:val="0"/>
          <w:lang w:val="af-ZA"/>
        </w:rPr>
        <w:t>ծածկագիրը`</w:t>
      </w:r>
      <w:r w:rsidR="0091042F" w:rsidRPr="002B78D3">
        <w:rPr>
          <w:rFonts w:ascii="GHEA Grapalat" w:hAnsi="GHEA Grapalat"/>
          <w:b/>
          <w:i w:val="0"/>
          <w:lang w:val="af-ZA"/>
        </w:rPr>
        <w:t xml:space="preserve"> </w:t>
      </w:r>
      <w:r w:rsidR="00316381" w:rsidRPr="002B78D3">
        <w:rPr>
          <w:rFonts w:ascii="GHEA Grapalat" w:hAnsi="GHEA Grapalat"/>
          <w:b/>
          <w:i w:val="0"/>
          <w:lang w:val="af-ZA"/>
        </w:rPr>
        <w:t xml:space="preserve"> </w:t>
      </w:r>
      <w:r w:rsidR="002A2A72">
        <w:rPr>
          <w:rFonts w:ascii="GHEA Grapalat" w:hAnsi="GHEA Grapalat"/>
          <w:b/>
          <w:i w:val="0"/>
          <w:lang w:val="af-ZA"/>
        </w:rPr>
        <w:t>ՀՀ ԼՄՍՀ-ԳՀԾՁԲ-23/12</w:t>
      </w:r>
      <w:r w:rsidR="009F18D0" w:rsidRPr="002B78D3">
        <w:rPr>
          <w:rFonts w:ascii="GHEA Grapalat" w:hAnsi="GHEA Grapalat"/>
          <w:b/>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29C616E1" w:rsidR="00642EFE" w:rsidRPr="00F566BF" w:rsidRDefault="00642EFE" w:rsidP="00BC3612">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6944C5">
        <w:rPr>
          <w:rFonts w:ascii="GHEA Grapalat" w:hAnsi="GHEA Grapalat"/>
          <w:i w:val="0"/>
          <w:lang w:val="af-ZA"/>
        </w:rPr>
        <w:t>Սպիտակի համայնքապետարանը</w:t>
      </w:r>
      <w:r w:rsidRPr="00F566BF">
        <w:rPr>
          <w:rFonts w:ascii="GHEA Grapalat" w:hAnsi="GHEA Grapalat"/>
          <w:i w:val="0"/>
          <w:lang w:val="af-ZA"/>
        </w:rPr>
        <w:t>, որը գտնվում է</w:t>
      </w:r>
      <w:r w:rsidR="006944C5">
        <w:rPr>
          <w:rFonts w:ascii="GHEA Grapalat" w:hAnsi="GHEA Grapalat"/>
          <w:i w:val="0"/>
          <w:lang w:val="af-ZA"/>
        </w:rPr>
        <w:t xml:space="preserve"> </w:t>
      </w:r>
      <w:r w:rsidR="00BC3612">
        <w:rPr>
          <w:rFonts w:ascii="GHEA Grapalat" w:hAnsi="GHEA Grapalat"/>
          <w:i w:val="0"/>
          <w:lang w:val="hy-AM"/>
        </w:rPr>
        <w:t>ՀՀ Լոռու մարզ, ք</w:t>
      </w:r>
      <w:r w:rsidR="00BC3612" w:rsidRPr="00F5099A">
        <w:rPr>
          <w:rFonts w:ascii="GHEA Grapalat" w:hAnsi="GHEA Grapalat"/>
          <w:i w:val="0"/>
          <w:lang w:val="af-ZA"/>
        </w:rPr>
        <w:t>.</w:t>
      </w:r>
      <w:r w:rsidR="00BC3612">
        <w:rPr>
          <w:rFonts w:ascii="GHEA Grapalat" w:hAnsi="GHEA Grapalat"/>
          <w:i w:val="0"/>
          <w:lang w:val="af-ZA"/>
        </w:rPr>
        <w:t xml:space="preserve"> </w:t>
      </w:r>
      <w:r w:rsidR="00BC3612">
        <w:rPr>
          <w:rFonts w:ascii="GHEA Grapalat" w:hAnsi="GHEA Grapalat"/>
          <w:i w:val="0"/>
          <w:lang w:val="hy-AM"/>
        </w:rPr>
        <w:t xml:space="preserve">Սպիտակ, </w:t>
      </w:r>
      <w:r w:rsidR="006944C5">
        <w:rPr>
          <w:rFonts w:ascii="GHEA Grapalat" w:hAnsi="GHEA Grapalat"/>
          <w:i w:val="0"/>
          <w:lang w:val="af-ZA"/>
        </w:rPr>
        <w:t>Շահումյան 7</w:t>
      </w:r>
      <w:r w:rsidR="00311076" w:rsidRPr="00F566BF">
        <w:rPr>
          <w:rFonts w:ascii="GHEA Grapalat" w:hAnsi="GHEA Grapalat"/>
          <w:i w:val="0"/>
          <w:lang w:val="af-ZA"/>
        </w:rPr>
        <w:t xml:space="preserve"> </w:t>
      </w:r>
      <w:r w:rsidRPr="00F566BF">
        <w:rPr>
          <w:rFonts w:ascii="GHEA Grapalat" w:hAnsi="GHEA Grapalat"/>
          <w:i w:val="0"/>
          <w:lang w:val="af-ZA"/>
        </w:rPr>
        <w:t>հասցեում,</w:t>
      </w:r>
      <w:r w:rsidR="00BC3612">
        <w:rPr>
          <w:rFonts w:ascii="GHEA Grapalat" w:hAnsi="GHEA Grapalat"/>
          <w:i w:val="0"/>
          <w:lang w:val="af-ZA"/>
        </w:rPr>
        <w:t xml:space="preserve"> </w:t>
      </w:r>
      <w:r w:rsidRPr="00F566BF">
        <w:rPr>
          <w:rFonts w:ascii="GHEA Grapalat" w:hAnsi="GHEA Grapalat"/>
          <w:i w:val="0"/>
          <w:lang w:val="af-ZA"/>
        </w:rPr>
        <w:t xml:space="preserve">հայտարարում է </w:t>
      </w:r>
      <w:r w:rsidR="00BC3612">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44305F6D" w:rsidR="00311076" w:rsidRPr="002B78D3"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6E27CC">
        <w:rPr>
          <w:rFonts w:ascii="GHEA Grapalat" w:hAnsi="GHEA Grapalat"/>
          <w:i w:val="0"/>
          <w:lang w:val="af-ZA"/>
        </w:rPr>
        <w:t>շինարարական</w:t>
      </w:r>
      <w:r w:rsidR="00CB07F1" w:rsidRPr="002B78D3">
        <w:rPr>
          <w:rFonts w:ascii="GHEA Grapalat" w:hAnsi="GHEA Grapalat"/>
          <w:i w:val="0"/>
          <w:lang w:val="af-ZA"/>
        </w:rPr>
        <w:t xml:space="preserve"> աշխ</w:t>
      </w:r>
      <w:r w:rsidR="00400406">
        <w:rPr>
          <w:rFonts w:ascii="GHEA Grapalat" w:hAnsi="GHEA Grapalat"/>
          <w:i w:val="0"/>
          <w:lang w:val="af-ZA"/>
        </w:rPr>
        <w:t>ա</w:t>
      </w:r>
      <w:r w:rsidR="00CB07F1" w:rsidRPr="002B78D3">
        <w:rPr>
          <w:rFonts w:ascii="GHEA Grapalat" w:hAnsi="GHEA Grapalat"/>
          <w:i w:val="0"/>
          <w:lang w:val="af-ZA"/>
        </w:rPr>
        <w:t>տանքների</w:t>
      </w:r>
      <w:r w:rsidR="002B78D3" w:rsidRPr="002B78D3">
        <w:rPr>
          <w:rFonts w:ascii="GHEA Grapalat" w:hAnsi="GHEA Grapalat"/>
          <w:i w:val="0"/>
          <w:lang w:val="af-ZA"/>
        </w:rPr>
        <w:t xml:space="preserve"> </w:t>
      </w:r>
      <w:r w:rsidR="002B78D3" w:rsidRPr="002B78D3">
        <w:rPr>
          <w:rFonts w:ascii="GHEA Grapalat" w:hAnsi="GHEA Grapalat"/>
          <w:i w:val="0"/>
          <w:color w:val="000000" w:themeColor="text1"/>
          <w:szCs w:val="21"/>
          <w:shd w:val="clear" w:color="auto" w:fill="FFFFFF"/>
        </w:rPr>
        <w:t>որակի</w:t>
      </w:r>
      <w:r w:rsidR="002B78D3" w:rsidRPr="002B78D3">
        <w:rPr>
          <w:rFonts w:ascii="GHEA Grapalat" w:hAnsi="GHEA Grapalat"/>
          <w:i w:val="0"/>
          <w:color w:val="000000" w:themeColor="text1"/>
          <w:szCs w:val="21"/>
          <w:shd w:val="clear" w:color="auto" w:fill="FFFFFF"/>
          <w:lang w:val="af-ZA"/>
        </w:rPr>
        <w:t xml:space="preserve"> </w:t>
      </w:r>
      <w:r w:rsidR="002B78D3" w:rsidRPr="002B78D3">
        <w:rPr>
          <w:rFonts w:ascii="GHEA Grapalat" w:hAnsi="GHEA Grapalat"/>
          <w:i w:val="0"/>
          <w:color w:val="000000" w:themeColor="text1"/>
          <w:szCs w:val="21"/>
          <w:shd w:val="clear" w:color="auto" w:fill="FFFFFF"/>
        </w:rPr>
        <w:t>տեխնիկական</w:t>
      </w:r>
      <w:r w:rsidR="002B78D3" w:rsidRPr="002B78D3">
        <w:rPr>
          <w:rFonts w:ascii="GHEA Grapalat" w:hAnsi="GHEA Grapalat"/>
          <w:i w:val="0"/>
          <w:color w:val="000000" w:themeColor="text1"/>
          <w:szCs w:val="21"/>
          <w:shd w:val="clear" w:color="auto" w:fill="FFFFFF"/>
          <w:lang w:val="af-ZA"/>
        </w:rPr>
        <w:t xml:space="preserve"> </w:t>
      </w:r>
      <w:r w:rsidR="002B78D3" w:rsidRPr="002B78D3">
        <w:rPr>
          <w:rFonts w:ascii="GHEA Grapalat" w:hAnsi="GHEA Grapalat"/>
          <w:i w:val="0"/>
          <w:color w:val="000000" w:themeColor="text1"/>
          <w:szCs w:val="21"/>
          <w:shd w:val="clear" w:color="auto" w:fill="FFFFFF"/>
        </w:rPr>
        <w:t>հսկողության</w:t>
      </w:r>
      <w:r w:rsidR="002B78D3" w:rsidRPr="002B78D3">
        <w:rPr>
          <w:rFonts w:ascii="GHEA Grapalat" w:hAnsi="GHEA Grapalat"/>
          <w:i w:val="0"/>
          <w:color w:val="000000" w:themeColor="text1"/>
          <w:szCs w:val="21"/>
          <w:shd w:val="clear" w:color="auto" w:fill="FFFFFF"/>
          <w:lang w:val="af-ZA"/>
        </w:rPr>
        <w:t xml:space="preserve"> </w:t>
      </w:r>
      <w:r w:rsidR="002B78D3" w:rsidRPr="002B78D3">
        <w:rPr>
          <w:rFonts w:ascii="GHEA Grapalat" w:hAnsi="GHEA Grapalat"/>
          <w:i w:val="0"/>
          <w:color w:val="000000" w:themeColor="text1"/>
          <w:szCs w:val="21"/>
          <w:shd w:val="clear" w:color="auto" w:fill="FFFFFF"/>
        </w:rPr>
        <w:t>ծառայություններ</w:t>
      </w:r>
      <w:r w:rsidR="002B78D3">
        <w:rPr>
          <w:rFonts w:ascii="GHEA Grapalat" w:hAnsi="GHEA Grapalat"/>
          <w:i w:val="0"/>
          <w:lang w:val="af-ZA"/>
        </w:rPr>
        <w:t>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F583610" w:rsidR="00357D48" w:rsidRPr="00A93068" w:rsidRDefault="003B5AE9" w:rsidP="00566C9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w:t>
      </w:r>
      <w:r w:rsidRPr="00BA52A5">
        <w:rPr>
          <w:rFonts w:ascii="GHEA Grapalat" w:hAnsi="GHEA Grapalat"/>
          <w:i w:val="0"/>
          <w:lang w:val="af-ZA"/>
        </w:rPr>
        <w:t xml:space="preserve">մասնակցության </w:t>
      </w:r>
      <w:r w:rsidR="00357D48" w:rsidRPr="00BA52A5">
        <w:rPr>
          <w:rFonts w:ascii="GHEA Grapalat" w:hAnsi="GHEA Grapalat"/>
          <w:i w:val="0"/>
          <w:lang w:val="af-ZA"/>
        </w:rPr>
        <w:t>հայտերն անհրաժեշտ է ներկայացնել</w:t>
      </w:r>
      <w:r w:rsidR="00DB4CC7" w:rsidRPr="00BA52A5">
        <w:rPr>
          <w:rFonts w:ascii="GHEA Grapalat" w:hAnsi="GHEA Grapalat"/>
          <w:i w:val="0"/>
          <w:lang w:val="af-ZA" w:eastAsia="ru-RU"/>
        </w:rPr>
        <w:t xml:space="preserve"> էլեկտրոնային ձևով` </w:t>
      </w:r>
      <w:r w:rsidR="007E15A7" w:rsidRPr="00BA52A5">
        <w:rPr>
          <w:rFonts w:ascii="GHEA Grapalat" w:hAnsi="GHEA Grapalat"/>
          <w:i w:val="0"/>
          <w:lang w:val="af-ZA" w:eastAsia="ru-RU"/>
        </w:rPr>
        <w:t>էլեկտրոնային գնումների Armeps (</w:t>
      </w:r>
      <w:hyperlink r:id="rId9" w:history="1">
        <w:r w:rsidR="00DB4CC7" w:rsidRPr="00BA52A5">
          <w:rPr>
            <w:rFonts w:ascii="GHEA Grapalat" w:hAnsi="GHEA Grapalat"/>
            <w:i w:val="0"/>
            <w:lang w:val="af-ZA" w:eastAsia="ru-RU"/>
          </w:rPr>
          <w:t>www.armeps.am</w:t>
        </w:r>
      </w:hyperlink>
      <w:r w:rsidR="007E15A7" w:rsidRPr="00BA52A5">
        <w:rPr>
          <w:rFonts w:ascii="GHEA Grapalat" w:hAnsi="GHEA Grapalat"/>
          <w:i w:val="0"/>
          <w:lang w:val="af-ZA" w:eastAsia="ru-RU"/>
        </w:rPr>
        <w:t>) համակարգի</w:t>
      </w:r>
      <w:r w:rsidR="001A43A4" w:rsidRPr="00BA52A5">
        <w:rPr>
          <w:rFonts w:ascii="GHEA Grapalat" w:hAnsi="GHEA Grapalat"/>
          <w:i w:val="0"/>
          <w:lang w:val="af-ZA" w:eastAsia="ru-RU"/>
        </w:rPr>
        <w:t xml:space="preserve"> </w:t>
      </w:r>
      <w:r w:rsidR="00DB4CC7" w:rsidRPr="00BA52A5">
        <w:rPr>
          <w:rFonts w:ascii="GHEA Grapalat" w:hAnsi="GHEA Grapalat"/>
          <w:i w:val="0"/>
          <w:lang w:val="af-ZA" w:eastAsia="ru-RU"/>
        </w:rPr>
        <w:t xml:space="preserve"> միջոցով</w:t>
      </w:r>
      <w:r w:rsidR="00357D48" w:rsidRPr="00BA52A5">
        <w:rPr>
          <w:rFonts w:ascii="GHEA Grapalat" w:hAnsi="GHEA Grapalat"/>
          <w:i w:val="0"/>
          <w:lang w:val="af-ZA"/>
        </w:rPr>
        <w:t xml:space="preserve"> մինչև սույն հայտարարությ</w:t>
      </w:r>
      <w:r w:rsidR="00A70355" w:rsidRPr="00BA52A5">
        <w:rPr>
          <w:rFonts w:ascii="GHEA Grapalat" w:hAnsi="GHEA Grapalat"/>
          <w:i w:val="0"/>
          <w:lang w:val="af-ZA"/>
        </w:rPr>
        <w:t>ան</w:t>
      </w:r>
      <w:r w:rsidR="00566C94" w:rsidRPr="00BA52A5">
        <w:rPr>
          <w:rFonts w:ascii="GHEA Grapalat" w:hAnsi="GHEA Grapalat"/>
          <w:i w:val="0"/>
          <w:lang w:val="af-ZA"/>
        </w:rPr>
        <w:t xml:space="preserve"> հրապարակման օրվանից </w:t>
      </w:r>
      <w:r w:rsidR="00566C94" w:rsidRPr="00A93068">
        <w:rPr>
          <w:rFonts w:ascii="GHEA Grapalat" w:hAnsi="GHEA Grapalat"/>
          <w:i w:val="0"/>
          <w:lang w:val="af-ZA"/>
        </w:rPr>
        <w:t>հաշված 7</w:t>
      </w:r>
      <w:r w:rsidR="00357D48" w:rsidRPr="00A93068">
        <w:rPr>
          <w:rFonts w:ascii="GHEA Grapalat" w:hAnsi="GHEA Grapalat"/>
          <w:i w:val="0"/>
          <w:lang w:val="af-ZA"/>
        </w:rPr>
        <w:t xml:space="preserve">-րդ օրվա ժամը </w:t>
      </w:r>
      <w:r w:rsidR="00BA52A5" w:rsidRPr="00A93068">
        <w:rPr>
          <w:rFonts w:ascii="GHEA Grapalat" w:hAnsi="GHEA Grapalat"/>
          <w:i w:val="0"/>
          <w:u w:val="single"/>
          <w:lang w:val="af-ZA"/>
        </w:rPr>
        <w:t>14</w:t>
      </w:r>
      <w:r w:rsidR="00566C94" w:rsidRPr="00A93068">
        <w:rPr>
          <w:rFonts w:ascii="GHEA Grapalat" w:hAnsi="GHEA Grapalat"/>
          <w:i w:val="0"/>
          <w:u w:val="single"/>
          <w:lang w:val="af-ZA"/>
        </w:rPr>
        <w:t>:00</w:t>
      </w:r>
      <w:r w:rsidR="00357D48" w:rsidRPr="00A93068">
        <w:rPr>
          <w:rFonts w:ascii="GHEA Grapalat" w:hAnsi="GHEA Grapalat"/>
          <w:i w:val="0"/>
          <w:lang w:val="af-ZA"/>
        </w:rPr>
        <w:t>-</w:t>
      </w:r>
      <w:r w:rsidR="00566C94" w:rsidRPr="00A93068">
        <w:rPr>
          <w:rFonts w:ascii="GHEA Grapalat" w:hAnsi="GHEA Grapalat"/>
          <w:i w:val="0"/>
          <w:lang w:val="af-ZA"/>
        </w:rPr>
        <w:t>ն</w:t>
      </w:r>
      <w:r w:rsidR="000076A1" w:rsidRPr="00A93068">
        <w:rPr>
          <w:rFonts w:ascii="GHEA Grapalat" w:hAnsi="GHEA Grapalat"/>
          <w:i w:val="0"/>
          <w:lang w:val="af-ZA"/>
        </w:rPr>
        <w:t>: Հայտերը, հայերենից բացի, կարող են ներկայացվել նաև անգլերեն կամ ռուսերեն:</w:t>
      </w:r>
      <w:r w:rsidR="00357D48" w:rsidRPr="00A93068">
        <w:rPr>
          <w:rFonts w:ascii="GHEA Grapalat" w:hAnsi="GHEA Grapalat"/>
          <w:i w:val="0"/>
          <w:lang w:val="af-ZA"/>
        </w:rPr>
        <w:t xml:space="preserve"> </w:t>
      </w:r>
    </w:p>
    <w:p w14:paraId="1CFEB230" w14:textId="788C4491" w:rsidR="004E2FC6" w:rsidRPr="00A93068" w:rsidRDefault="0060526C" w:rsidP="00EF3662">
      <w:pPr>
        <w:pStyle w:val="a3"/>
        <w:spacing w:line="240" w:lineRule="auto"/>
        <w:ind w:firstLine="708"/>
        <w:rPr>
          <w:rFonts w:ascii="GHEA Grapalat" w:hAnsi="GHEA Grapalat"/>
          <w:i w:val="0"/>
          <w:color w:val="FF0000"/>
          <w:lang w:val="af-ZA"/>
        </w:rPr>
      </w:pPr>
      <w:r w:rsidRPr="00A93068">
        <w:rPr>
          <w:rFonts w:ascii="GHEA Grapalat" w:hAnsi="GHEA Grapalat"/>
          <w:i w:val="0"/>
          <w:color w:val="FF0000"/>
          <w:lang w:val="af-ZA"/>
        </w:rPr>
        <w:t xml:space="preserve">Հայտերի բացումը տեղի կունենա </w:t>
      </w:r>
      <w:r w:rsidR="00DB4CC7" w:rsidRPr="00A93068">
        <w:rPr>
          <w:rFonts w:ascii="GHEA Grapalat" w:hAnsi="GHEA Grapalat"/>
          <w:i w:val="0"/>
          <w:color w:val="FF0000"/>
          <w:lang w:val="af-ZA"/>
        </w:rPr>
        <w:t>էլեկտրոնային ձևով</w:t>
      </w:r>
      <w:r w:rsidR="001A43A4" w:rsidRPr="00A93068">
        <w:rPr>
          <w:rFonts w:ascii="GHEA Grapalat" w:hAnsi="GHEA Grapalat"/>
          <w:i w:val="0"/>
          <w:color w:val="FF0000"/>
          <w:lang w:val="af-ZA"/>
        </w:rPr>
        <w:t>`</w:t>
      </w:r>
      <w:r w:rsidR="001A43A4" w:rsidRPr="00A93068">
        <w:rPr>
          <w:rFonts w:ascii="GHEA Grapalat" w:hAnsi="GHEA Grapalat"/>
          <w:i w:val="0"/>
          <w:color w:val="FF0000"/>
          <w:lang w:val="af-ZA" w:eastAsia="ru-RU"/>
        </w:rPr>
        <w:t xml:space="preserve"> </w:t>
      </w:r>
      <w:r w:rsidR="00236B75" w:rsidRPr="00A93068">
        <w:rPr>
          <w:rFonts w:ascii="GHEA Grapalat" w:hAnsi="GHEA Grapalat"/>
          <w:i w:val="0"/>
          <w:color w:val="FF0000"/>
          <w:lang w:val="af-ZA" w:eastAsia="ru-RU"/>
        </w:rPr>
        <w:t>էլեկտրոնային գնումների Armeps հ</w:t>
      </w:r>
      <w:r w:rsidR="001A43A4" w:rsidRPr="00A93068">
        <w:rPr>
          <w:rFonts w:ascii="GHEA Grapalat" w:hAnsi="GHEA Grapalat"/>
          <w:i w:val="0"/>
          <w:color w:val="FF0000"/>
          <w:lang w:val="af-ZA" w:eastAsia="ru-RU"/>
        </w:rPr>
        <w:t>ամակարգի</w:t>
      </w:r>
      <w:r w:rsidR="001A43A4" w:rsidRPr="00A93068">
        <w:rPr>
          <w:rFonts w:ascii="GHEA Grapalat" w:hAnsi="GHEA Grapalat"/>
          <w:i w:val="0"/>
          <w:color w:val="FF0000"/>
          <w:lang w:val="af-ZA"/>
        </w:rPr>
        <w:t xml:space="preserve"> </w:t>
      </w:r>
      <w:r w:rsidR="00DB4CC7" w:rsidRPr="00A93068">
        <w:rPr>
          <w:rFonts w:ascii="GHEA Grapalat" w:hAnsi="GHEA Grapalat"/>
          <w:i w:val="0"/>
          <w:color w:val="FF0000"/>
          <w:lang w:val="af-ZA"/>
        </w:rPr>
        <w:t>միջոցով</w:t>
      </w:r>
      <w:r w:rsidRPr="00A93068">
        <w:rPr>
          <w:rFonts w:ascii="GHEA Grapalat" w:hAnsi="GHEA Grapalat"/>
          <w:i w:val="0"/>
          <w:color w:val="FF0000"/>
          <w:lang w:val="af-ZA"/>
        </w:rPr>
        <w:t xml:space="preserve">,  </w:t>
      </w:r>
      <w:r w:rsidR="004E2FC6" w:rsidRPr="00A93068">
        <w:rPr>
          <w:rFonts w:ascii="GHEA Grapalat" w:hAnsi="GHEA Grapalat"/>
          <w:i w:val="0"/>
          <w:color w:val="FF0000"/>
          <w:lang w:val="af-ZA"/>
        </w:rPr>
        <w:t xml:space="preserve">սույն հայտարարության հրապարակման օրվանից հաշված </w:t>
      </w:r>
      <w:r w:rsidR="00566C94" w:rsidRPr="00A93068">
        <w:rPr>
          <w:rFonts w:ascii="GHEA Grapalat" w:hAnsi="GHEA Grapalat"/>
          <w:i w:val="0"/>
          <w:color w:val="FF0000"/>
          <w:u w:val="single"/>
          <w:lang w:val="af-ZA"/>
        </w:rPr>
        <w:t>7</w:t>
      </w:r>
      <w:r w:rsidR="004E2FC6" w:rsidRPr="00A93068">
        <w:rPr>
          <w:rFonts w:ascii="GHEA Grapalat" w:hAnsi="GHEA Grapalat"/>
          <w:i w:val="0"/>
          <w:color w:val="FF0000"/>
          <w:u w:val="single"/>
          <w:lang w:val="af-ZA"/>
        </w:rPr>
        <w:t>-րդ օրը</w:t>
      </w:r>
      <w:r w:rsidR="00BF3E17" w:rsidRPr="00A93068">
        <w:rPr>
          <w:rFonts w:ascii="GHEA Grapalat" w:hAnsi="GHEA Grapalat"/>
          <w:i w:val="0"/>
          <w:color w:val="FF0000"/>
          <w:u w:val="single"/>
          <w:lang w:val="af-ZA"/>
        </w:rPr>
        <w:t xml:space="preserve"> / 07</w:t>
      </w:r>
      <w:r w:rsidR="00DA361E" w:rsidRPr="00A93068">
        <w:rPr>
          <w:rFonts w:ascii="GHEA Grapalat" w:hAnsi="GHEA Grapalat"/>
          <w:i w:val="0"/>
          <w:color w:val="FF0000"/>
          <w:u w:val="single"/>
          <w:lang w:val="af-ZA"/>
        </w:rPr>
        <w:t>.06.2023թ./</w:t>
      </w:r>
      <w:r w:rsidR="00D7707B" w:rsidRPr="00A93068">
        <w:rPr>
          <w:rFonts w:ascii="GHEA Grapalat" w:hAnsi="GHEA Grapalat"/>
          <w:i w:val="0"/>
          <w:color w:val="FF0000"/>
          <w:u w:val="single"/>
          <w:lang w:val="af-ZA"/>
        </w:rPr>
        <w:t>,</w:t>
      </w:r>
      <w:r w:rsidR="00566C94" w:rsidRPr="00A93068">
        <w:rPr>
          <w:rFonts w:ascii="GHEA Grapalat" w:hAnsi="GHEA Grapalat"/>
          <w:i w:val="0"/>
          <w:color w:val="FF0000"/>
          <w:u w:val="single"/>
          <w:lang w:val="af-ZA"/>
        </w:rPr>
        <w:t xml:space="preserve"> ժամը 14:00</w:t>
      </w:r>
      <w:r w:rsidR="004E2FC6" w:rsidRPr="00A93068">
        <w:rPr>
          <w:rFonts w:ascii="GHEA Grapalat" w:hAnsi="GHEA Grapalat"/>
          <w:i w:val="0"/>
          <w:color w:val="FF0000"/>
          <w:u w:val="single"/>
          <w:lang w:val="af-ZA"/>
        </w:rPr>
        <w:t>-ին</w:t>
      </w:r>
      <w:r w:rsidR="009C132E" w:rsidRPr="00A93068">
        <w:rPr>
          <w:rFonts w:ascii="GHEA Grapalat" w:hAnsi="GHEA Grapalat"/>
          <w:i w:val="0"/>
          <w:color w:val="FF0000"/>
          <w:u w:val="single"/>
          <w:lang w:val="af-ZA"/>
        </w:rPr>
        <w:t xml:space="preserve"> </w:t>
      </w:r>
      <w:r w:rsidR="004E2FC6" w:rsidRPr="00A93068">
        <w:rPr>
          <w:rFonts w:ascii="GHEA Grapalat" w:hAnsi="GHEA Grapalat"/>
          <w:i w:val="0"/>
          <w:color w:val="FF0000"/>
          <w:u w:val="single"/>
          <w:lang w:val="af-ZA"/>
        </w:rPr>
        <w:t xml:space="preserve">։ </w:t>
      </w:r>
    </w:p>
    <w:p w14:paraId="7FF90070" w14:textId="04AB5199" w:rsidR="00AF1694" w:rsidRPr="009E1D1C" w:rsidRDefault="00AF1694" w:rsidP="002F3F6C">
      <w:pPr>
        <w:pStyle w:val="a3"/>
        <w:spacing w:line="240" w:lineRule="auto"/>
        <w:rPr>
          <w:rFonts w:ascii="GHEA Grapalat" w:hAnsi="GHEA Grapalat"/>
          <w:i w:val="0"/>
          <w:lang w:val="hy-AM"/>
        </w:rPr>
      </w:pPr>
      <w:r w:rsidRPr="00A93068">
        <w:rPr>
          <w:rFonts w:ascii="GHEA Grapalat" w:hAnsi="GHEA Grapalat"/>
          <w:i w:val="0"/>
          <w:lang w:val="af-ZA"/>
        </w:rPr>
        <w:t>Սույն ընթացակարգի վերաբերյալ բողոք</w:t>
      </w:r>
      <w:r w:rsidRPr="00A93068">
        <w:rPr>
          <w:rFonts w:ascii="GHEA Grapalat" w:hAnsi="GHEA Grapalat"/>
          <w:i w:val="0"/>
          <w:lang w:val="hy-AM"/>
        </w:rPr>
        <w:t xml:space="preserve">արկումն իրականացվում է </w:t>
      </w:r>
      <w:r w:rsidRPr="00A93068">
        <w:rPr>
          <w:rFonts w:ascii="GHEA Grapalat" w:hAnsi="GHEA Grapalat"/>
          <w:i w:val="0"/>
          <w:sz w:val="16"/>
          <w:szCs w:val="16"/>
          <w:lang w:val="af-ZA"/>
        </w:rPr>
        <w:t xml:space="preserve"> </w:t>
      </w:r>
      <w:r w:rsidRPr="00A93068">
        <w:rPr>
          <w:rFonts w:ascii="GHEA Grapalat" w:hAnsi="GHEA Grapalat"/>
          <w:i w:val="0"/>
          <w:lang w:val="af-ZA"/>
        </w:rPr>
        <w:t>«</w:t>
      </w:r>
      <w:r w:rsidRPr="00A93068">
        <w:rPr>
          <w:rFonts w:ascii="GHEA Grapalat" w:hAnsi="GHEA Grapalat"/>
          <w:i w:val="0"/>
          <w:lang w:val="hy-AM"/>
        </w:rPr>
        <w:t>Գնումների</w:t>
      </w:r>
      <w:r w:rsidRPr="00A93068">
        <w:rPr>
          <w:rFonts w:ascii="GHEA Grapalat" w:hAnsi="GHEA Grapalat"/>
          <w:i w:val="0"/>
          <w:lang w:val="af-ZA"/>
        </w:rPr>
        <w:t xml:space="preserve"> </w:t>
      </w:r>
      <w:r w:rsidRPr="00A93068">
        <w:rPr>
          <w:rFonts w:ascii="GHEA Grapalat" w:hAnsi="GHEA Grapalat"/>
          <w:i w:val="0"/>
          <w:lang w:val="hy-AM"/>
        </w:rPr>
        <w:t>մասին</w:t>
      </w:r>
      <w:r w:rsidRPr="00A93068">
        <w:rPr>
          <w:rFonts w:ascii="GHEA Grapalat" w:hAnsi="GHEA Grapalat"/>
          <w:i w:val="0"/>
          <w:lang w:val="af-ZA"/>
        </w:rPr>
        <w:t>»</w:t>
      </w:r>
      <w:r w:rsidRPr="00A93068">
        <w:rPr>
          <w:rFonts w:ascii="GHEA Grapalat" w:hAnsi="GHEA Grapalat"/>
          <w:i w:val="0"/>
          <w:lang w:val="hy-AM"/>
        </w:rPr>
        <w:t xml:space="preserve"> ՀՀ</w:t>
      </w:r>
      <w:r w:rsidRPr="00A93068">
        <w:rPr>
          <w:rFonts w:ascii="GHEA Grapalat" w:hAnsi="GHEA Grapalat"/>
          <w:i w:val="0"/>
          <w:lang w:val="af-ZA"/>
        </w:rPr>
        <w:t xml:space="preserve"> </w:t>
      </w:r>
      <w:r w:rsidRPr="00A93068">
        <w:rPr>
          <w:rFonts w:ascii="GHEA Grapalat" w:hAnsi="GHEA Grapalat"/>
          <w:i w:val="0"/>
          <w:lang w:val="hy-AM"/>
        </w:rPr>
        <w:t>օրենքով</w:t>
      </w:r>
      <w:r w:rsidRPr="00BA52A5">
        <w:rPr>
          <w:rFonts w:ascii="GHEA Grapalat" w:hAnsi="GHEA Grapalat"/>
          <w:i w:val="0"/>
          <w:lang w:val="af-ZA"/>
        </w:rPr>
        <w:t xml:space="preserve"> </w:t>
      </w:r>
      <w:r w:rsidRPr="00BA52A5">
        <w:rPr>
          <w:rFonts w:ascii="GHEA Grapalat" w:hAnsi="GHEA Grapalat"/>
          <w:i w:val="0"/>
          <w:lang w:val="hy-AM"/>
        </w:rPr>
        <w:t>և</w:t>
      </w:r>
      <w:r w:rsidRPr="00BA52A5">
        <w:rPr>
          <w:rFonts w:ascii="GHEA Grapalat" w:hAnsi="GHEA Grapalat"/>
          <w:i w:val="0"/>
          <w:lang w:val="af-ZA"/>
        </w:rPr>
        <w:t xml:space="preserve"> </w:t>
      </w:r>
      <w:r w:rsidRPr="00BA52A5">
        <w:rPr>
          <w:rFonts w:ascii="GHEA Grapalat" w:hAnsi="GHEA Grapalat"/>
          <w:i w:val="0"/>
          <w:lang w:val="hy-AM"/>
        </w:rPr>
        <w:t>ՀՀ քաղաքացիական դատավարության օրենսգրքով սահմանված կարգով։</w:t>
      </w:r>
    </w:p>
    <w:p w14:paraId="0C99AF5A" w14:textId="77777777" w:rsidR="002F3F6C" w:rsidRPr="006879F5" w:rsidRDefault="002F3F6C" w:rsidP="002F3F6C">
      <w:pPr>
        <w:pStyle w:val="a3"/>
        <w:spacing w:line="276"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6879F5">
        <w:rPr>
          <w:rFonts w:ascii="GHEA Grapalat" w:hAnsi="GHEA Grapalat"/>
          <w:i w:val="0"/>
          <w:u w:val="single"/>
          <w:lang w:val="hy-AM"/>
        </w:rPr>
        <w:t>Թեհմինե Մամյան</w:t>
      </w:r>
      <w:r w:rsidRPr="006879F5">
        <w:rPr>
          <w:rFonts w:ascii="GHEA Grapalat" w:hAnsi="GHEA Grapalat"/>
          <w:i w:val="0"/>
          <w:lang w:val="af-ZA"/>
        </w:rPr>
        <w:t>ին</w:t>
      </w:r>
    </w:p>
    <w:p w14:paraId="7EE8C08C" w14:textId="77777777" w:rsidR="002F3F6C" w:rsidRPr="00400654" w:rsidRDefault="002F3F6C" w:rsidP="002F3F6C">
      <w:pPr>
        <w:pStyle w:val="a3"/>
        <w:spacing w:line="276" w:lineRule="auto"/>
        <w:rPr>
          <w:rFonts w:ascii="GHEA Grapalat" w:hAnsi="GHEA Grapalat"/>
          <w:i w:val="0"/>
          <w:color w:val="FF0000"/>
          <w:u w:val="single"/>
          <w:lang w:val="hy-AM"/>
        </w:rPr>
      </w:pPr>
      <w:r w:rsidRPr="006879F5">
        <w:rPr>
          <w:rFonts w:ascii="GHEA Grapalat" w:hAnsi="GHEA Grapalat"/>
          <w:i w:val="0"/>
          <w:lang w:val="af-ZA"/>
        </w:rPr>
        <w:t xml:space="preserve">                                      Հեռախոս </w:t>
      </w:r>
      <w:r w:rsidRPr="006879F5">
        <w:rPr>
          <w:rFonts w:ascii="GHEA Grapalat" w:hAnsi="GHEA Grapalat"/>
          <w:i w:val="0"/>
          <w:u w:val="single"/>
          <w:lang w:val="hy-AM"/>
        </w:rPr>
        <w:t>077717918</w:t>
      </w:r>
    </w:p>
    <w:p w14:paraId="422FA52F" w14:textId="77777777" w:rsidR="002F3F6C" w:rsidRPr="00F566BF" w:rsidRDefault="002F3F6C" w:rsidP="002F3F6C">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Էլ. փոստ </w:t>
      </w:r>
      <w:r w:rsidRPr="000F6775">
        <w:rPr>
          <w:rFonts w:ascii="GHEA Grapalat" w:hAnsi="GHEA Grapalat"/>
          <w:i w:val="0"/>
          <w:color w:val="000000" w:themeColor="text1"/>
          <w:u w:val="single"/>
          <w:lang w:val="af-ZA"/>
        </w:rPr>
        <w:t>gnumner-spitak@mail.ru</w:t>
      </w:r>
    </w:p>
    <w:p w14:paraId="36FF1B98" w14:textId="77777777" w:rsidR="00B31661" w:rsidRDefault="002F3F6C" w:rsidP="002F3F6C">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38E0CC53" w14:textId="6AABE66C" w:rsidR="002F3F6C" w:rsidRPr="001A1691" w:rsidRDefault="00B31661" w:rsidP="002F3F6C">
      <w:pPr>
        <w:pStyle w:val="a3"/>
        <w:spacing w:line="276" w:lineRule="auto"/>
        <w:ind w:firstLine="0"/>
        <w:jc w:val="left"/>
        <w:rPr>
          <w:rFonts w:ascii="GHEA Grapalat" w:hAnsi="GHEA Grapalat"/>
          <w:i w:val="0"/>
          <w:u w:val="single"/>
          <w:lang w:val="hy-AM"/>
        </w:rPr>
      </w:pPr>
      <w:r>
        <w:rPr>
          <w:rFonts w:ascii="GHEA Grapalat" w:hAnsi="GHEA Grapalat"/>
          <w:i w:val="0"/>
          <w:lang w:val="af-ZA"/>
        </w:rPr>
        <w:t xml:space="preserve">      </w:t>
      </w:r>
      <w:r w:rsidR="002F3F6C">
        <w:rPr>
          <w:rFonts w:ascii="GHEA Grapalat" w:hAnsi="GHEA Grapalat"/>
          <w:i w:val="0"/>
          <w:lang w:val="af-ZA"/>
        </w:rPr>
        <w:t xml:space="preserve"> </w:t>
      </w:r>
      <w:r w:rsidR="002F3F6C" w:rsidRPr="00F566BF">
        <w:rPr>
          <w:rFonts w:ascii="GHEA Grapalat" w:hAnsi="GHEA Grapalat"/>
          <w:i w:val="0"/>
          <w:lang w:val="af-ZA"/>
        </w:rPr>
        <w:t xml:space="preserve">Պատվիրատու </w:t>
      </w:r>
      <w:r w:rsidR="002F3F6C">
        <w:rPr>
          <w:rFonts w:ascii="GHEA Grapalat" w:hAnsi="GHEA Grapalat"/>
          <w:i w:val="0"/>
          <w:u w:val="single"/>
          <w:lang w:val="hy-AM"/>
        </w:rPr>
        <w:t>Սպիտակի համայնքապետարան</w:t>
      </w:r>
    </w:p>
    <w:p w14:paraId="230B543C" w14:textId="77777777" w:rsidR="002F3F6C" w:rsidRPr="00F566BF" w:rsidRDefault="002F3F6C" w:rsidP="002F3F6C">
      <w:pPr>
        <w:pStyle w:val="a3"/>
        <w:spacing w:line="276" w:lineRule="auto"/>
        <w:ind w:left="1404"/>
        <w:rPr>
          <w:rFonts w:ascii="GHEA Grapalat" w:hAnsi="GHEA Grapalat"/>
          <w:i w:val="0"/>
          <w:lang w:val="af-ZA"/>
        </w:rPr>
      </w:pPr>
    </w:p>
    <w:p w14:paraId="655E0E83" w14:textId="77777777" w:rsidR="002F3F6C" w:rsidRDefault="002F3F6C" w:rsidP="002F3F6C">
      <w:pPr>
        <w:pStyle w:val="aa"/>
        <w:ind w:right="-7"/>
        <w:rPr>
          <w:rFonts w:ascii="GHEA Grapalat" w:hAnsi="GHEA Grapalat"/>
          <w:lang w:val="af-ZA"/>
        </w:rPr>
      </w:pPr>
    </w:p>
    <w:p w14:paraId="345BD6A7" w14:textId="77777777" w:rsidR="002F3F6C" w:rsidRDefault="002F3F6C" w:rsidP="002F3F6C">
      <w:pPr>
        <w:pStyle w:val="aa"/>
        <w:ind w:right="-7"/>
        <w:rPr>
          <w:rFonts w:ascii="GHEA Grapalat" w:hAnsi="GHEA Grapalat"/>
          <w:lang w:val="af-ZA"/>
        </w:rPr>
      </w:pPr>
    </w:p>
    <w:p w14:paraId="42468ACD" w14:textId="77777777" w:rsidR="002F3F6C" w:rsidRDefault="002F3F6C" w:rsidP="002F3F6C">
      <w:pPr>
        <w:pStyle w:val="aa"/>
        <w:ind w:right="-7"/>
        <w:rPr>
          <w:rFonts w:ascii="GHEA Grapalat" w:hAnsi="GHEA Grapalat"/>
          <w:lang w:val="af-ZA"/>
        </w:rPr>
      </w:pPr>
    </w:p>
    <w:p w14:paraId="2747B4EA" w14:textId="77777777" w:rsidR="002F3F6C" w:rsidRDefault="002F3F6C" w:rsidP="002F3F6C">
      <w:pPr>
        <w:pStyle w:val="aa"/>
        <w:ind w:right="-7"/>
        <w:rPr>
          <w:rFonts w:ascii="GHEA Grapalat" w:hAnsi="GHEA Grapalat"/>
          <w:lang w:val="af-ZA"/>
        </w:rPr>
      </w:pPr>
    </w:p>
    <w:p w14:paraId="6017E3F2" w14:textId="77777777" w:rsidR="002F3F6C" w:rsidRDefault="002F3F6C" w:rsidP="002F3F6C">
      <w:pPr>
        <w:pStyle w:val="aa"/>
        <w:ind w:right="-7"/>
        <w:rPr>
          <w:rFonts w:ascii="GHEA Grapalat" w:hAnsi="GHEA Grapalat"/>
          <w:lang w:val="af-ZA"/>
        </w:rPr>
      </w:pPr>
    </w:p>
    <w:p w14:paraId="5FB3A635" w14:textId="77777777" w:rsidR="00B31661" w:rsidRDefault="00B31661" w:rsidP="002F3F6C">
      <w:pPr>
        <w:pStyle w:val="aa"/>
        <w:ind w:right="-7"/>
        <w:rPr>
          <w:rFonts w:ascii="GHEA Grapalat" w:hAnsi="GHEA Grapalat"/>
          <w:lang w:val="af-ZA"/>
        </w:rPr>
      </w:pPr>
    </w:p>
    <w:p w14:paraId="09FC2B74" w14:textId="77777777" w:rsidR="00B31661" w:rsidRDefault="00B31661" w:rsidP="002F3F6C">
      <w:pPr>
        <w:pStyle w:val="aa"/>
        <w:ind w:right="-7"/>
        <w:rPr>
          <w:rFonts w:ascii="GHEA Grapalat" w:hAnsi="GHEA Grapalat"/>
          <w:lang w:val="af-ZA"/>
        </w:rPr>
      </w:pPr>
    </w:p>
    <w:p w14:paraId="2A1BBFB5" w14:textId="77777777" w:rsidR="00B31661" w:rsidRDefault="00B31661" w:rsidP="002F3F6C">
      <w:pPr>
        <w:pStyle w:val="aa"/>
        <w:ind w:right="-7"/>
        <w:rPr>
          <w:rFonts w:ascii="GHEA Grapalat" w:hAnsi="GHEA Grapalat"/>
          <w:lang w:val="af-ZA"/>
        </w:rPr>
      </w:pPr>
    </w:p>
    <w:p w14:paraId="4A9731A0" w14:textId="77777777" w:rsidR="005D0DA1" w:rsidRDefault="005D0DA1" w:rsidP="005D0DA1">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lastRenderedPageBreak/>
        <w:t>Հաստատված</w:t>
      </w:r>
      <w:r>
        <w:rPr>
          <w:rFonts w:ascii="GHEA Grapalat" w:hAnsi="GHEA Grapalat" w:cs="Times Armenian"/>
          <w:sz w:val="20"/>
          <w:szCs w:val="20"/>
          <w:lang w:val="af-ZA"/>
        </w:rPr>
        <w:t xml:space="preserve"> </w:t>
      </w:r>
      <w:r>
        <w:rPr>
          <w:rFonts w:ascii="GHEA Grapalat" w:hAnsi="GHEA Grapalat" w:cs="Sylfaen"/>
          <w:sz w:val="20"/>
          <w:szCs w:val="20"/>
          <w:lang w:val="hy-AM"/>
        </w:rPr>
        <w:t>է</w:t>
      </w:r>
    </w:p>
    <w:p w14:paraId="2557ACF4" w14:textId="38E890D0" w:rsidR="005D0DA1" w:rsidRDefault="002A2A72" w:rsidP="005D0DA1">
      <w:pPr>
        <w:pStyle w:val="aa"/>
        <w:spacing w:after="0"/>
        <w:ind w:firstLine="567"/>
        <w:jc w:val="right"/>
        <w:rPr>
          <w:rFonts w:ascii="GHEA Grapalat" w:hAnsi="GHEA Grapalat" w:cs="Sylfaen"/>
          <w:sz w:val="20"/>
          <w:szCs w:val="20"/>
          <w:lang w:val="af-ZA"/>
        </w:rPr>
      </w:pPr>
      <w:r>
        <w:rPr>
          <w:rFonts w:ascii="GHEA Grapalat" w:hAnsi="GHEA Grapalat"/>
          <w:sz w:val="20"/>
          <w:szCs w:val="20"/>
          <w:lang w:val="af-ZA"/>
        </w:rPr>
        <w:t>ՀՀ ԼՄՍՀ-ԳՀԾՁԲ-23/12</w:t>
      </w:r>
      <w:r w:rsidR="005D0DA1">
        <w:rPr>
          <w:rFonts w:ascii="GHEA Grapalat" w:hAnsi="GHEA Grapalat"/>
          <w:b/>
          <w:sz w:val="20"/>
          <w:szCs w:val="20"/>
          <w:lang w:val="hy-AM"/>
        </w:rPr>
        <w:t xml:space="preserve"> </w:t>
      </w:r>
      <w:r w:rsidR="005D0DA1">
        <w:rPr>
          <w:rFonts w:ascii="GHEA Grapalat" w:hAnsi="GHEA Grapalat" w:cs="Sylfaen"/>
          <w:sz w:val="20"/>
          <w:szCs w:val="20"/>
          <w:lang w:val="hy-AM"/>
        </w:rPr>
        <w:t>ծածկա</w:t>
      </w:r>
      <w:r w:rsidR="005D0DA1">
        <w:rPr>
          <w:rFonts w:ascii="GHEA Grapalat" w:hAnsi="GHEA Grapalat" w:cs="Times Armenian"/>
          <w:sz w:val="20"/>
          <w:szCs w:val="20"/>
          <w:lang w:val="hy-AM"/>
        </w:rPr>
        <w:t>գ</w:t>
      </w:r>
      <w:r w:rsidR="005D0DA1">
        <w:rPr>
          <w:rFonts w:ascii="GHEA Grapalat" w:hAnsi="GHEA Grapalat" w:cs="Sylfaen"/>
          <w:sz w:val="20"/>
          <w:szCs w:val="20"/>
          <w:lang w:val="hy-AM"/>
        </w:rPr>
        <w:t>րով</w:t>
      </w:r>
      <w:r w:rsidR="005D0DA1">
        <w:rPr>
          <w:rFonts w:ascii="GHEA Grapalat" w:hAnsi="GHEA Grapalat" w:cs="Times Armenian"/>
          <w:sz w:val="20"/>
          <w:szCs w:val="20"/>
          <w:lang w:val="af-ZA"/>
        </w:rPr>
        <w:t xml:space="preserve"> </w:t>
      </w:r>
    </w:p>
    <w:p w14:paraId="2F92E0B6" w14:textId="77777777" w:rsidR="005D0DA1" w:rsidRDefault="005D0DA1" w:rsidP="005D0DA1">
      <w:pPr>
        <w:pStyle w:val="aa"/>
        <w:spacing w:after="0"/>
        <w:ind w:firstLine="567"/>
        <w:jc w:val="right"/>
        <w:rPr>
          <w:rFonts w:ascii="GHEA Grapalat" w:hAnsi="GHEA Grapalat" w:cs="Times Armenian"/>
          <w:sz w:val="20"/>
          <w:szCs w:val="20"/>
          <w:lang w:val="af-ZA"/>
        </w:rPr>
      </w:pPr>
      <w:r>
        <w:rPr>
          <w:rFonts w:ascii="GHEA Grapalat" w:hAnsi="GHEA Grapalat" w:cs="Sylfaen"/>
          <w:sz w:val="20"/>
          <w:szCs w:val="20"/>
          <w:lang w:val="hy-AM"/>
        </w:rPr>
        <w:t>գնանշման հարցման</w:t>
      </w:r>
      <w:r>
        <w:rPr>
          <w:rFonts w:ascii="GHEA Grapalat" w:hAnsi="GHEA Grapalat" w:cs="Times Armenian"/>
          <w:sz w:val="20"/>
          <w:szCs w:val="20"/>
          <w:lang w:val="af-ZA"/>
        </w:rPr>
        <w:t xml:space="preserve"> գնահատող </w:t>
      </w:r>
      <w:r>
        <w:rPr>
          <w:rFonts w:ascii="GHEA Grapalat" w:hAnsi="GHEA Grapalat" w:cs="Sylfaen"/>
          <w:sz w:val="20"/>
          <w:szCs w:val="20"/>
        </w:rPr>
        <w:t>հանձնաժողովի</w:t>
      </w:r>
    </w:p>
    <w:p w14:paraId="30C37851" w14:textId="0CC0B674" w:rsidR="005D0DA1" w:rsidRDefault="005D0DA1" w:rsidP="005D0DA1">
      <w:pPr>
        <w:pStyle w:val="aa"/>
        <w:spacing w:after="0"/>
        <w:ind w:firstLine="567"/>
        <w:jc w:val="right"/>
        <w:rPr>
          <w:rFonts w:ascii="GHEA Grapalat" w:hAnsi="GHEA Grapalat"/>
          <w:sz w:val="20"/>
          <w:szCs w:val="20"/>
          <w:lang w:val="af-ZA"/>
        </w:rPr>
      </w:pPr>
      <w:r>
        <w:rPr>
          <w:rFonts w:ascii="GHEA Grapalat" w:hAnsi="GHEA Grapalat" w:cs="Sylfaen"/>
          <w:sz w:val="20"/>
          <w:szCs w:val="20"/>
          <w:lang w:val="af-ZA"/>
        </w:rPr>
        <w:t xml:space="preserve"> </w:t>
      </w:r>
      <w:r w:rsidRPr="00BA52A5">
        <w:rPr>
          <w:rFonts w:ascii="GHEA Grapalat" w:hAnsi="GHEA Grapalat" w:cs="Sylfaen"/>
          <w:sz w:val="20"/>
          <w:szCs w:val="20"/>
          <w:lang w:val="af-ZA"/>
        </w:rPr>
        <w:t>2023</w:t>
      </w:r>
      <w:r w:rsidRPr="00BA52A5">
        <w:rPr>
          <w:rFonts w:ascii="GHEA Grapalat" w:hAnsi="GHEA Grapalat" w:cs="Sylfaen"/>
          <w:sz w:val="20"/>
          <w:szCs w:val="20"/>
        </w:rPr>
        <w:t>թ</w:t>
      </w:r>
      <w:r w:rsidRPr="00BA52A5">
        <w:rPr>
          <w:rFonts w:ascii="GHEA Grapalat" w:hAnsi="GHEA Grapalat" w:cs="Times Armenian"/>
          <w:sz w:val="20"/>
          <w:szCs w:val="20"/>
          <w:lang w:val="af-ZA"/>
        </w:rPr>
        <w:t xml:space="preserve">. </w:t>
      </w:r>
      <w:r w:rsidRPr="00BA52A5">
        <w:rPr>
          <w:rFonts w:ascii="GHEA Grapalat" w:hAnsi="GHEA Grapalat" w:cs="Times Armenian"/>
          <w:sz w:val="20"/>
          <w:szCs w:val="20"/>
          <w:lang w:val="hy-AM"/>
        </w:rPr>
        <w:t>մայիս</w:t>
      </w:r>
      <w:r w:rsidRPr="00BA52A5">
        <w:rPr>
          <w:rFonts w:ascii="GHEA Grapalat" w:hAnsi="GHEA Grapalat" w:cs="Times Armenian"/>
          <w:sz w:val="20"/>
          <w:szCs w:val="20"/>
          <w:lang w:val="af-ZA"/>
        </w:rPr>
        <w:t>ի</w:t>
      </w:r>
      <w:r w:rsidR="00BF3E17">
        <w:rPr>
          <w:rFonts w:ascii="GHEA Grapalat" w:hAnsi="GHEA Grapalat" w:cs="Times Armenian"/>
          <w:sz w:val="20"/>
          <w:szCs w:val="20"/>
          <w:lang w:val="hy-AM"/>
        </w:rPr>
        <w:t xml:space="preserve"> 30</w:t>
      </w:r>
      <w:r w:rsidRPr="00BA52A5">
        <w:rPr>
          <w:rFonts w:ascii="GHEA Grapalat" w:hAnsi="GHEA Grapalat" w:cs="Times Armenian"/>
          <w:sz w:val="20"/>
          <w:szCs w:val="20"/>
          <w:lang w:val="hy-AM"/>
        </w:rPr>
        <w:t>-ի</w:t>
      </w:r>
      <w:r w:rsidRPr="00BA52A5">
        <w:rPr>
          <w:rFonts w:ascii="GHEA Grapalat" w:hAnsi="GHEA Grapalat" w:cs="Times Armenian"/>
          <w:sz w:val="20"/>
          <w:szCs w:val="20"/>
          <w:lang w:val="af-ZA"/>
        </w:rPr>
        <w:t xml:space="preserve"> </w:t>
      </w:r>
      <w:r w:rsidRPr="00BA52A5">
        <w:rPr>
          <w:rFonts w:ascii="GHEA Grapalat" w:hAnsi="GHEA Grapalat" w:cs="Times Armenian"/>
          <w:sz w:val="20"/>
          <w:szCs w:val="20"/>
          <w:vertAlign w:val="subscript"/>
          <w:lang w:val="af-ZA"/>
        </w:rPr>
        <w:t xml:space="preserve"> </w:t>
      </w:r>
      <w:r w:rsidRPr="00BA52A5">
        <w:rPr>
          <w:rFonts w:ascii="GHEA Grapalat" w:hAnsi="GHEA Grapalat" w:cs="Times Armenian"/>
          <w:sz w:val="20"/>
          <w:szCs w:val="20"/>
          <w:lang w:val="af-ZA"/>
        </w:rPr>
        <w:t xml:space="preserve">N </w:t>
      </w:r>
      <w:r w:rsidRPr="00BA52A5">
        <w:rPr>
          <w:rFonts w:ascii="GHEA Grapalat" w:hAnsi="GHEA Grapalat" w:cs="Times Armenian"/>
          <w:sz w:val="20"/>
          <w:szCs w:val="20"/>
          <w:lang w:val="hy-AM"/>
        </w:rPr>
        <w:t xml:space="preserve">1 </w:t>
      </w:r>
      <w:r w:rsidRPr="00BA52A5">
        <w:rPr>
          <w:rFonts w:ascii="GHEA Grapalat" w:hAnsi="GHEA Grapalat" w:cs="Sylfaen"/>
          <w:sz w:val="20"/>
          <w:szCs w:val="20"/>
        </w:rPr>
        <w:t>որոշմամբ</w:t>
      </w:r>
    </w:p>
    <w:p w14:paraId="55EB78DE" w14:textId="77777777" w:rsidR="005D0DA1" w:rsidRDefault="005D0DA1" w:rsidP="005D0DA1">
      <w:pPr>
        <w:pStyle w:val="aa"/>
        <w:ind w:right="-7" w:firstLine="567"/>
        <w:jc w:val="center"/>
        <w:rPr>
          <w:rFonts w:ascii="GHEA Grapalat" w:hAnsi="GHEA Grapalat"/>
          <w:lang w:val="af-ZA"/>
        </w:rPr>
      </w:pPr>
    </w:p>
    <w:p w14:paraId="05964FEF" w14:textId="77777777" w:rsidR="00B31661" w:rsidRDefault="00B31661" w:rsidP="005D0DA1">
      <w:pPr>
        <w:pStyle w:val="aa"/>
        <w:ind w:right="-7"/>
        <w:jc w:val="right"/>
        <w:rPr>
          <w:rFonts w:ascii="GHEA Grapalat" w:hAnsi="GHEA Grapalat"/>
          <w:lang w:val="af-ZA"/>
        </w:rPr>
      </w:pPr>
    </w:p>
    <w:p w14:paraId="2E5AD84E" w14:textId="77777777" w:rsidR="00B31661" w:rsidRDefault="00B31661" w:rsidP="002F3F6C">
      <w:pPr>
        <w:pStyle w:val="aa"/>
        <w:ind w:right="-7"/>
        <w:rPr>
          <w:rFonts w:ascii="GHEA Grapalat" w:hAnsi="GHEA Grapalat"/>
          <w:lang w:val="af-ZA"/>
        </w:rPr>
      </w:pPr>
    </w:p>
    <w:p w14:paraId="6E28E181" w14:textId="77777777" w:rsidR="00B31661" w:rsidRPr="00F566BF" w:rsidRDefault="00B31661" w:rsidP="002F3F6C">
      <w:pPr>
        <w:pStyle w:val="aa"/>
        <w:ind w:right="-7"/>
        <w:rPr>
          <w:rFonts w:ascii="GHEA Grapalat" w:hAnsi="GHEA Grapalat"/>
          <w:lang w:val="af-ZA"/>
        </w:rPr>
      </w:pPr>
    </w:p>
    <w:p w14:paraId="27237ED0" w14:textId="77777777" w:rsidR="002F3F6C" w:rsidRPr="002F3F6C" w:rsidRDefault="002F3F6C" w:rsidP="002F3F6C">
      <w:pPr>
        <w:pStyle w:val="aa"/>
        <w:ind w:right="-7" w:firstLine="567"/>
        <w:jc w:val="center"/>
        <w:rPr>
          <w:rFonts w:ascii="GHEA Grapalat" w:hAnsi="GHEA Grapalat"/>
          <w:sz w:val="22"/>
          <w:szCs w:val="22"/>
          <w:lang w:val="af-ZA"/>
        </w:rPr>
      </w:pPr>
      <w:r w:rsidRPr="002F3F6C">
        <w:rPr>
          <w:rFonts w:ascii="GHEA Grapalat" w:hAnsi="GHEA Grapalat" w:cs="Times Armenian"/>
          <w:i/>
          <w:sz w:val="22"/>
          <w:szCs w:val="22"/>
          <w:lang w:val="af-ZA"/>
        </w:rPr>
        <w:t>«</w:t>
      </w:r>
      <w:r w:rsidRPr="002F3F6C">
        <w:rPr>
          <w:rFonts w:ascii="GHEA Grapalat" w:hAnsi="GHEA Grapalat" w:cs="Times Armenian"/>
          <w:i/>
          <w:sz w:val="22"/>
          <w:szCs w:val="22"/>
          <w:lang w:val="hy-AM"/>
        </w:rPr>
        <w:t>ՍՊԻՏԱԿԻ ՀԱՄԱՅՆՔԱՊԵՏԱՐԱՆ</w:t>
      </w:r>
      <w:r w:rsidRPr="002F3F6C">
        <w:rPr>
          <w:rFonts w:ascii="GHEA Grapalat" w:hAnsi="GHEA Grapalat" w:cs="Sylfaen"/>
          <w:i/>
          <w:sz w:val="22"/>
          <w:szCs w:val="22"/>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2F3F6C" w:rsidRDefault="00096865" w:rsidP="00EF3662">
      <w:pPr>
        <w:pStyle w:val="aa"/>
        <w:ind w:right="-7" w:firstLine="567"/>
        <w:jc w:val="center"/>
        <w:rPr>
          <w:rFonts w:ascii="GHEA Grapalat" w:hAnsi="GHEA Grapalat" w:cs="Sylfaen"/>
          <w:sz w:val="22"/>
          <w:szCs w:val="22"/>
          <w:lang w:val="af-ZA"/>
        </w:rPr>
      </w:pPr>
    </w:p>
    <w:p w14:paraId="60A6BAAD" w14:textId="6EF0C58B" w:rsidR="00E14F96" w:rsidRPr="00555368" w:rsidRDefault="002F3F6C" w:rsidP="00691798">
      <w:pPr>
        <w:pStyle w:val="aa"/>
        <w:spacing w:after="0"/>
        <w:ind w:right="-7"/>
        <w:jc w:val="center"/>
        <w:rPr>
          <w:rFonts w:ascii="GHEA Grapalat" w:hAnsi="GHEA Grapalat" w:cs="Sylfaen"/>
          <w:sz w:val="20"/>
          <w:szCs w:val="20"/>
          <w:lang w:val="af-ZA"/>
        </w:rPr>
      </w:pPr>
      <w:r w:rsidRPr="00555368">
        <w:rPr>
          <w:rFonts w:ascii="GHEA Grapalat" w:hAnsi="GHEA Grapalat" w:cs="Sylfaen"/>
          <w:sz w:val="20"/>
          <w:szCs w:val="20"/>
        </w:rPr>
        <w:t>ՍՊԻՏԱԿ</w:t>
      </w:r>
      <w:r w:rsidRPr="00555368">
        <w:rPr>
          <w:rFonts w:ascii="GHEA Grapalat" w:hAnsi="GHEA Grapalat" w:cs="Sylfaen"/>
          <w:sz w:val="20"/>
          <w:szCs w:val="20"/>
          <w:lang w:val="af-ZA"/>
        </w:rPr>
        <w:t xml:space="preserve"> </w:t>
      </w:r>
      <w:r w:rsidRPr="00555368">
        <w:rPr>
          <w:rFonts w:ascii="GHEA Grapalat" w:hAnsi="GHEA Grapalat" w:cs="Sylfaen"/>
          <w:sz w:val="20"/>
          <w:szCs w:val="20"/>
        </w:rPr>
        <w:t>ՀԱՄԱՅՆՔ</w:t>
      </w:r>
      <w:r w:rsidR="002B32D6" w:rsidRPr="00555368">
        <w:rPr>
          <w:rFonts w:ascii="GHEA Grapalat" w:hAnsi="GHEA Grapalat" w:cs="Sylfaen"/>
          <w:sz w:val="20"/>
          <w:szCs w:val="20"/>
        </w:rPr>
        <w:t>Ի</w:t>
      </w:r>
      <w:r w:rsidR="002B32D6" w:rsidRPr="00555368">
        <w:rPr>
          <w:rFonts w:ascii="GHEA Grapalat" w:hAnsi="GHEA Grapalat" w:cs="Sylfaen"/>
          <w:sz w:val="20"/>
          <w:szCs w:val="20"/>
          <w:lang w:val="af-ZA"/>
        </w:rPr>
        <w:t xml:space="preserve"> </w:t>
      </w:r>
      <w:r w:rsidR="002B32D6" w:rsidRPr="00555368">
        <w:rPr>
          <w:rFonts w:ascii="GHEA Grapalat" w:hAnsi="GHEA Grapalat" w:cs="Sylfaen"/>
          <w:sz w:val="20"/>
          <w:szCs w:val="20"/>
        </w:rPr>
        <w:t>ԿԱՐԻՔՆԵՐԻ</w:t>
      </w:r>
      <w:r w:rsidR="002B32D6" w:rsidRPr="00555368">
        <w:rPr>
          <w:rFonts w:ascii="GHEA Grapalat" w:hAnsi="GHEA Grapalat" w:cs="Times Armenian"/>
          <w:sz w:val="20"/>
          <w:szCs w:val="20"/>
          <w:lang w:val="af-ZA"/>
        </w:rPr>
        <w:t xml:space="preserve"> </w:t>
      </w:r>
      <w:proofErr w:type="gramStart"/>
      <w:r w:rsidR="002B32D6" w:rsidRPr="00555368">
        <w:rPr>
          <w:rFonts w:ascii="GHEA Grapalat" w:hAnsi="GHEA Grapalat" w:cs="Sylfaen"/>
          <w:sz w:val="20"/>
          <w:szCs w:val="20"/>
        </w:rPr>
        <w:t>ՀԱՄԱՐ</w:t>
      </w:r>
      <w:r w:rsidR="00691798">
        <w:rPr>
          <w:rFonts w:ascii="GHEA Grapalat" w:hAnsi="GHEA Grapalat" w:cs="Times Armenian"/>
          <w:sz w:val="20"/>
          <w:szCs w:val="20"/>
          <w:lang w:val="af-ZA"/>
        </w:rPr>
        <w:t xml:space="preserve"> </w:t>
      </w:r>
      <w:r w:rsidR="002B32D6" w:rsidRPr="00555368">
        <w:rPr>
          <w:rFonts w:ascii="GHEA Grapalat" w:hAnsi="GHEA Grapalat" w:cs="Times Armenian"/>
          <w:sz w:val="20"/>
          <w:szCs w:val="20"/>
          <w:lang w:val="af-ZA"/>
        </w:rPr>
        <w:t xml:space="preserve"> </w:t>
      </w:r>
      <w:r w:rsidR="00691798">
        <w:rPr>
          <w:rFonts w:ascii="GHEA Grapalat" w:hAnsi="GHEA Grapalat"/>
          <w:caps/>
          <w:sz w:val="20"/>
          <w:szCs w:val="20"/>
        </w:rPr>
        <w:t>ՇԻՆԱՐԱՐԱԿԱՆ</w:t>
      </w:r>
      <w:proofErr w:type="gramEnd"/>
      <w:r w:rsidR="00691798" w:rsidRPr="00691798">
        <w:rPr>
          <w:rFonts w:ascii="GHEA Grapalat" w:hAnsi="GHEA Grapalat"/>
          <w:caps/>
          <w:sz w:val="20"/>
          <w:szCs w:val="20"/>
          <w:lang w:val="af-ZA"/>
        </w:rPr>
        <w:t xml:space="preserve"> </w:t>
      </w:r>
      <w:r w:rsidR="00E14F96" w:rsidRPr="00555368">
        <w:rPr>
          <w:rFonts w:ascii="GHEA Grapalat" w:hAnsi="GHEA Grapalat"/>
          <w:caps/>
          <w:sz w:val="20"/>
          <w:szCs w:val="20"/>
          <w:lang w:val="af-ZA"/>
        </w:rPr>
        <w:t xml:space="preserve"> </w:t>
      </w:r>
      <w:r w:rsidR="008F09A9" w:rsidRPr="00555368">
        <w:rPr>
          <w:rFonts w:ascii="GHEA Grapalat" w:hAnsi="GHEA Grapalat" w:cs="Sylfaen"/>
          <w:sz w:val="20"/>
          <w:szCs w:val="20"/>
          <w:lang w:val="af-ZA"/>
        </w:rPr>
        <w:t>ԱՇԽԱՏԱՆՔՆԵՐԻ</w:t>
      </w:r>
    </w:p>
    <w:p w14:paraId="7F0B2DDB" w14:textId="77777777" w:rsidR="00E14F96" w:rsidRPr="00555368" w:rsidRDefault="008F09A9" w:rsidP="00E14F96">
      <w:pPr>
        <w:pStyle w:val="aa"/>
        <w:spacing w:after="0"/>
        <w:ind w:right="-7"/>
        <w:jc w:val="center"/>
        <w:rPr>
          <w:rFonts w:ascii="GHEA Grapalat" w:hAnsi="GHEA Grapalat" w:cs="Times Armenian"/>
          <w:sz w:val="20"/>
          <w:szCs w:val="20"/>
          <w:lang w:val="af-ZA"/>
        </w:rPr>
      </w:pPr>
      <w:r w:rsidRPr="00555368">
        <w:rPr>
          <w:rFonts w:ascii="GHEA Grapalat" w:hAnsi="GHEA Grapalat" w:cs="Sylfaen"/>
          <w:sz w:val="20"/>
          <w:szCs w:val="20"/>
          <w:lang w:val="af-ZA"/>
        </w:rPr>
        <w:t xml:space="preserve"> ՈՐԱԿԻ</w:t>
      </w:r>
      <w:r w:rsidR="00E14F96" w:rsidRPr="00555368">
        <w:rPr>
          <w:rFonts w:ascii="GHEA Grapalat" w:hAnsi="GHEA Grapalat"/>
          <w:caps/>
          <w:sz w:val="20"/>
          <w:szCs w:val="20"/>
          <w:lang w:val="af-ZA"/>
        </w:rPr>
        <w:t xml:space="preserve">  </w:t>
      </w:r>
      <w:r w:rsidRPr="00555368">
        <w:rPr>
          <w:rFonts w:ascii="GHEA Grapalat" w:hAnsi="GHEA Grapalat" w:cs="Sylfaen"/>
          <w:sz w:val="20"/>
          <w:szCs w:val="20"/>
          <w:lang w:val="af-ZA"/>
        </w:rPr>
        <w:t xml:space="preserve">ՏԵԽՆԻԿԱԿԱՆ </w:t>
      </w:r>
      <w:r w:rsidR="00536B0E" w:rsidRPr="00555368">
        <w:rPr>
          <w:rFonts w:ascii="GHEA Grapalat" w:hAnsi="GHEA Grapalat" w:cs="Sylfaen"/>
          <w:sz w:val="20"/>
          <w:szCs w:val="20"/>
          <w:lang w:val="af-ZA"/>
        </w:rPr>
        <w:t xml:space="preserve">ՀՍԿՈՂՈՒԹՅԱՆ ԾԱՌԱՅՈՒԹՅՈՒՆՆԵՐԻ  </w:t>
      </w:r>
      <w:r w:rsidR="002B32D6" w:rsidRPr="00555368">
        <w:rPr>
          <w:rFonts w:ascii="GHEA Grapalat" w:hAnsi="GHEA Grapalat" w:cs="Sylfaen"/>
          <w:sz w:val="20"/>
          <w:szCs w:val="20"/>
        </w:rPr>
        <w:t>ՁԵՌՔԲԵՐՄԱՆ</w:t>
      </w:r>
      <w:r w:rsidR="002B32D6" w:rsidRPr="00555368">
        <w:rPr>
          <w:rFonts w:ascii="GHEA Grapalat" w:hAnsi="GHEA Grapalat" w:cs="Times Armenian"/>
          <w:sz w:val="20"/>
          <w:szCs w:val="20"/>
          <w:lang w:val="af-ZA"/>
        </w:rPr>
        <w:t xml:space="preserve"> </w:t>
      </w:r>
    </w:p>
    <w:p w14:paraId="6210DE52" w14:textId="3F9432E3" w:rsidR="00096865" w:rsidRPr="00555368" w:rsidRDefault="002B32D6" w:rsidP="00E14F96">
      <w:pPr>
        <w:pStyle w:val="aa"/>
        <w:spacing w:after="0"/>
        <w:ind w:right="-7"/>
        <w:jc w:val="center"/>
        <w:rPr>
          <w:rFonts w:ascii="GHEA Grapalat" w:hAnsi="GHEA Grapalat"/>
          <w:caps/>
          <w:sz w:val="20"/>
          <w:szCs w:val="20"/>
          <w:lang w:val="af-ZA"/>
        </w:rPr>
      </w:pPr>
      <w:proofErr w:type="gramStart"/>
      <w:r w:rsidRPr="00555368">
        <w:rPr>
          <w:rFonts w:ascii="GHEA Grapalat" w:hAnsi="GHEA Grapalat" w:cs="Sylfaen"/>
          <w:sz w:val="20"/>
          <w:szCs w:val="20"/>
        </w:rPr>
        <w:t>ՆՊԱՏԱԿՈՎ</w:t>
      </w:r>
      <w:r w:rsidR="00E14F96" w:rsidRPr="00555368">
        <w:rPr>
          <w:rFonts w:ascii="GHEA Grapalat" w:hAnsi="GHEA Grapalat"/>
          <w:caps/>
          <w:sz w:val="20"/>
          <w:szCs w:val="20"/>
          <w:lang w:val="af-ZA"/>
        </w:rPr>
        <w:t xml:space="preserve">  </w:t>
      </w:r>
      <w:r w:rsidRPr="00555368">
        <w:rPr>
          <w:rFonts w:ascii="GHEA Grapalat" w:hAnsi="GHEA Grapalat" w:cs="Sylfaen"/>
          <w:sz w:val="20"/>
          <w:szCs w:val="20"/>
        </w:rPr>
        <w:t>ՀԱՅՏԱՐԱՐՎԱԾ</w:t>
      </w:r>
      <w:proofErr w:type="gramEnd"/>
      <w:r w:rsidRPr="00555368">
        <w:rPr>
          <w:rFonts w:ascii="GHEA Grapalat" w:hAnsi="GHEA Grapalat" w:cs="Times Armenian"/>
          <w:sz w:val="20"/>
          <w:szCs w:val="20"/>
          <w:lang w:val="af-ZA"/>
        </w:rPr>
        <w:t xml:space="preserve"> </w:t>
      </w:r>
      <w:r w:rsidR="00BC3612" w:rsidRPr="00555368">
        <w:rPr>
          <w:rFonts w:ascii="GHEA Grapalat" w:hAnsi="GHEA Grapalat" w:cs="Sylfaen"/>
          <w:sz w:val="20"/>
          <w:szCs w:val="20"/>
        </w:rPr>
        <w:t>ԳՆԱՆՇՄԱՆ</w:t>
      </w:r>
      <w:r w:rsidR="00BC3612" w:rsidRPr="00555368">
        <w:rPr>
          <w:rFonts w:ascii="GHEA Grapalat" w:hAnsi="GHEA Grapalat" w:cs="Sylfaen"/>
          <w:sz w:val="20"/>
          <w:szCs w:val="20"/>
          <w:lang w:val="af-ZA"/>
        </w:rPr>
        <w:t xml:space="preserve"> </w:t>
      </w:r>
      <w:r w:rsidR="002F3F6C" w:rsidRPr="00555368">
        <w:rPr>
          <w:rFonts w:ascii="GHEA Grapalat" w:hAnsi="GHEA Grapalat" w:cs="Sylfaen"/>
          <w:sz w:val="20"/>
          <w:szCs w:val="20"/>
        </w:rPr>
        <w:t>ՀԱՐՑՄԱՆ</w:t>
      </w:r>
    </w:p>
    <w:p w14:paraId="3C2DDBD6" w14:textId="77777777" w:rsidR="00096865" w:rsidRPr="00555368" w:rsidRDefault="00096865" w:rsidP="002F3F6C">
      <w:pPr>
        <w:pStyle w:val="aa"/>
        <w:spacing w:after="0"/>
        <w:ind w:right="-7"/>
        <w:jc w:val="center"/>
        <w:rPr>
          <w:rFonts w:ascii="GHEA Grapalat" w:hAnsi="GHEA Grapalat"/>
          <w:sz w:val="20"/>
          <w:szCs w:val="20"/>
          <w:lang w:val="af-ZA"/>
        </w:rPr>
      </w:pPr>
    </w:p>
    <w:p w14:paraId="465777BC" w14:textId="77777777" w:rsidR="00096865" w:rsidRPr="00555368" w:rsidRDefault="00096865" w:rsidP="00EF3662">
      <w:pPr>
        <w:pStyle w:val="aa"/>
        <w:ind w:right="-7" w:firstLine="567"/>
        <w:jc w:val="center"/>
        <w:rPr>
          <w:rFonts w:ascii="GHEA Grapalat" w:hAnsi="GHEA Grapalat"/>
          <w:sz w:val="20"/>
          <w:szCs w:val="20"/>
          <w:lang w:val="af-ZA"/>
        </w:rPr>
      </w:pPr>
    </w:p>
    <w:p w14:paraId="24993CB8" w14:textId="77777777" w:rsidR="00096865" w:rsidRPr="00536B0E" w:rsidRDefault="00096865" w:rsidP="00EF3662">
      <w:pPr>
        <w:pStyle w:val="aa"/>
        <w:ind w:right="-7" w:firstLine="567"/>
        <w:jc w:val="center"/>
        <w:rPr>
          <w:rFonts w:ascii="GHEA Grapalat" w:hAnsi="GHEA Grapalat"/>
          <w:sz w:val="20"/>
          <w:szCs w:val="20"/>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30D8D75C" w14:textId="77777777" w:rsidR="00691798" w:rsidRPr="002F3F6C" w:rsidRDefault="00691798" w:rsidP="00691798">
      <w:pPr>
        <w:pStyle w:val="aa"/>
        <w:ind w:right="-7" w:firstLine="567"/>
        <w:jc w:val="center"/>
        <w:rPr>
          <w:rFonts w:ascii="GHEA Grapalat" w:hAnsi="GHEA Grapalat" w:cs="Sylfaen"/>
          <w:sz w:val="22"/>
          <w:szCs w:val="22"/>
          <w:lang w:val="af-ZA"/>
        </w:rPr>
      </w:pPr>
    </w:p>
    <w:p w14:paraId="09CAC250" w14:textId="77777777" w:rsidR="00691798" w:rsidRPr="00691798" w:rsidRDefault="00691798" w:rsidP="00691798">
      <w:pPr>
        <w:pStyle w:val="aa"/>
        <w:spacing w:after="0"/>
        <w:ind w:right="-7"/>
        <w:jc w:val="center"/>
        <w:rPr>
          <w:rFonts w:ascii="GHEA Grapalat" w:hAnsi="GHEA Grapalat" w:cs="Sylfaen"/>
          <w:b/>
          <w:sz w:val="20"/>
          <w:szCs w:val="20"/>
          <w:lang w:val="af-ZA"/>
        </w:rPr>
      </w:pPr>
      <w:r w:rsidRPr="00691798">
        <w:rPr>
          <w:rFonts w:ascii="GHEA Grapalat" w:hAnsi="GHEA Grapalat" w:cs="Sylfaen"/>
          <w:b/>
          <w:sz w:val="20"/>
          <w:szCs w:val="20"/>
        </w:rPr>
        <w:t>ՍՊԻՏԱԿ</w:t>
      </w:r>
      <w:r w:rsidRPr="00691798">
        <w:rPr>
          <w:rFonts w:ascii="GHEA Grapalat" w:hAnsi="GHEA Grapalat" w:cs="Sylfaen"/>
          <w:b/>
          <w:sz w:val="20"/>
          <w:szCs w:val="20"/>
          <w:lang w:val="af-ZA"/>
        </w:rPr>
        <w:t xml:space="preserve"> </w:t>
      </w:r>
      <w:r w:rsidRPr="00691798">
        <w:rPr>
          <w:rFonts w:ascii="GHEA Grapalat" w:hAnsi="GHEA Grapalat" w:cs="Sylfaen"/>
          <w:b/>
          <w:sz w:val="20"/>
          <w:szCs w:val="20"/>
        </w:rPr>
        <w:t>ՀԱՄԱՅՆՔԻ</w:t>
      </w:r>
      <w:r w:rsidRPr="00691798">
        <w:rPr>
          <w:rFonts w:ascii="GHEA Grapalat" w:hAnsi="GHEA Grapalat" w:cs="Sylfaen"/>
          <w:b/>
          <w:sz w:val="20"/>
          <w:szCs w:val="20"/>
          <w:lang w:val="af-ZA"/>
        </w:rPr>
        <w:t xml:space="preserve"> </w:t>
      </w:r>
      <w:r w:rsidRPr="00691798">
        <w:rPr>
          <w:rFonts w:ascii="GHEA Grapalat" w:hAnsi="GHEA Grapalat" w:cs="Sylfaen"/>
          <w:b/>
          <w:sz w:val="20"/>
          <w:szCs w:val="20"/>
        </w:rPr>
        <w:t>ԿԱՐԻՔՆԵՐԻ</w:t>
      </w:r>
      <w:r w:rsidRPr="00691798">
        <w:rPr>
          <w:rFonts w:ascii="GHEA Grapalat" w:hAnsi="GHEA Grapalat" w:cs="Times Armenian"/>
          <w:b/>
          <w:sz w:val="20"/>
          <w:szCs w:val="20"/>
          <w:lang w:val="af-ZA"/>
        </w:rPr>
        <w:t xml:space="preserve"> </w:t>
      </w:r>
      <w:proofErr w:type="gramStart"/>
      <w:r w:rsidRPr="00691798">
        <w:rPr>
          <w:rFonts w:ascii="GHEA Grapalat" w:hAnsi="GHEA Grapalat" w:cs="Sylfaen"/>
          <w:b/>
          <w:sz w:val="20"/>
          <w:szCs w:val="20"/>
        </w:rPr>
        <w:t>ՀԱՄԱՐ</w:t>
      </w:r>
      <w:r w:rsidRPr="00691798">
        <w:rPr>
          <w:rFonts w:ascii="GHEA Grapalat" w:hAnsi="GHEA Grapalat" w:cs="Times Armenian"/>
          <w:b/>
          <w:sz w:val="20"/>
          <w:szCs w:val="20"/>
          <w:lang w:val="af-ZA"/>
        </w:rPr>
        <w:t xml:space="preserve">  </w:t>
      </w:r>
      <w:r w:rsidRPr="00691798">
        <w:rPr>
          <w:rFonts w:ascii="GHEA Grapalat" w:hAnsi="GHEA Grapalat"/>
          <w:b/>
          <w:caps/>
          <w:sz w:val="20"/>
          <w:szCs w:val="20"/>
        </w:rPr>
        <w:t>ՇԻՆԱՐԱՐԱԿԱՆ</w:t>
      </w:r>
      <w:proofErr w:type="gramEnd"/>
      <w:r w:rsidRPr="00691798">
        <w:rPr>
          <w:rFonts w:ascii="GHEA Grapalat" w:hAnsi="GHEA Grapalat"/>
          <w:b/>
          <w:caps/>
          <w:sz w:val="20"/>
          <w:szCs w:val="20"/>
          <w:lang w:val="af-ZA"/>
        </w:rPr>
        <w:t xml:space="preserve">  </w:t>
      </w:r>
      <w:r w:rsidRPr="00691798">
        <w:rPr>
          <w:rFonts w:ascii="GHEA Grapalat" w:hAnsi="GHEA Grapalat" w:cs="Sylfaen"/>
          <w:b/>
          <w:sz w:val="20"/>
          <w:szCs w:val="20"/>
          <w:lang w:val="af-ZA"/>
        </w:rPr>
        <w:t>ԱՇԽԱՏԱՆՔՆԵՐԻ</w:t>
      </w:r>
    </w:p>
    <w:p w14:paraId="428D1B07" w14:textId="77777777" w:rsidR="00691798" w:rsidRPr="00691798" w:rsidRDefault="00691798" w:rsidP="00691798">
      <w:pPr>
        <w:pStyle w:val="aa"/>
        <w:spacing w:after="0"/>
        <w:ind w:right="-7"/>
        <w:jc w:val="center"/>
        <w:rPr>
          <w:rFonts w:ascii="GHEA Grapalat" w:hAnsi="GHEA Grapalat" w:cs="Times Armenian"/>
          <w:b/>
          <w:sz w:val="20"/>
          <w:szCs w:val="20"/>
          <w:lang w:val="af-ZA"/>
        </w:rPr>
      </w:pPr>
      <w:r w:rsidRPr="00691798">
        <w:rPr>
          <w:rFonts w:ascii="GHEA Grapalat" w:hAnsi="GHEA Grapalat" w:cs="Sylfaen"/>
          <w:b/>
          <w:sz w:val="20"/>
          <w:szCs w:val="20"/>
          <w:lang w:val="af-ZA"/>
        </w:rPr>
        <w:t xml:space="preserve"> ՈՐԱԿԻ</w:t>
      </w:r>
      <w:r w:rsidRPr="00691798">
        <w:rPr>
          <w:rFonts w:ascii="GHEA Grapalat" w:hAnsi="GHEA Grapalat"/>
          <w:b/>
          <w:caps/>
          <w:sz w:val="20"/>
          <w:szCs w:val="20"/>
          <w:lang w:val="af-ZA"/>
        </w:rPr>
        <w:t xml:space="preserve">  </w:t>
      </w:r>
      <w:r w:rsidRPr="00691798">
        <w:rPr>
          <w:rFonts w:ascii="GHEA Grapalat" w:hAnsi="GHEA Grapalat" w:cs="Sylfaen"/>
          <w:b/>
          <w:sz w:val="20"/>
          <w:szCs w:val="20"/>
          <w:lang w:val="af-ZA"/>
        </w:rPr>
        <w:t xml:space="preserve">ՏԵԽՆԻԿԱԿԱՆ ՀՍԿՈՂՈՒԹՅԱՆ ԾԱՌԱՅՈՒԹՅՈՒՆՆԵՐԻ  </w:t>
      </w:r>
      <w:r w:rsidRPr="00691798">
        <w:rPr>
          <w:rFonts w:ascii="GHEA Grapalat" w:hAnsi="GHEA Grapalat" w:cs="Sylfaen"/>
          <w:b/>
          <w:sz w:val="20"/>
          <w:szCs w:val="20"/>
        </w:rPr>
        <w:t>ՁԵՌՔԲԵՐՄԱՆ</w:t>
      </w:r>
      <w:r w:rsidRPr="00691798">
        <w:rPr>
          <w:rFonts w:ascii="GHEA Grapalat" w:hAnsi="GHEA Grapalat" w:cs="Times Armenian"/>
          <w:b/>
          <w:sz w:val="20"/>
          <w:szCs w:val="20"/>
          <w:lang w:val="af-ZA"/>
        </w:rPr>
        <w:t xml:space="preserve"> </w:t>
      </w:r>
    </w:p>
    <w:p w14:paraId="621299C9" w14:textId="4AAED972" w:rsidR="00096865" w:rsidRPr="00400406" w:rsidRDefault="00160AE4" w:rsidP="00400406">
      <w:pPr>
        <w:ind w:firstLine="567"/>
        <w:jc w:val="center"/>
        <w:rPr>
          <w:rFonts w:ascii="GHEA Grapalat" w:hAnsi="GHEA Grapalat"/>
          <w:b/>
          <w:sz w:val="20"/>
          <w:szCs w:val="20"/>
          <w:lang w:val="af-ZA"/>
        </w:rPr>
      </w:pPr>
      <w:r w:rsidRPr="00400406">
        <w:rPr>
          <w:rFonts w:ascii="GHEA Grapalat" w:hAnsi="GHEA Grapalat"/>
          <w:b/>
          <w:sz w:val="20"/>
          <w:szCs w:val="20"/>
          <w:lang w:val="af-ZA"/>
        </w:rPr>
        <w:t xml:space="preserve">ՆՊԱՏԱԿՈՎ ՀԱՅՏԱՐԱՐՎԱԾ </w:t>
      </w:r>
      <w:r w:rsidR="00625AE0" w:rsidRPr="00400406">
        <w:rPr>
          <w:rFonts w:ascii="GHEA Grapalat" w:hAnsi="GHEA Grapalat"/>
          <w:b/>
          <w:sz w:val="20"/>
          <w:szCs w:val="20"/>
          <w:lang w:val="af-ZA"/>
        </w:rPr>
        <w:t>ԳՆԱՆՇՄԱՆ ՀԱՐՑՄԱՆ</w:t>
      </w:r>
      <w:r w:rsidRPr="00400406">
        <w:rPr>
          <w:rFonts w:ascii="GHEA Grapalat" w:hAnsi="GHEA Grapalat"/>
          <w:b/>
          <w:sz w:val="20"/>
          <w:szCs w:val="20"/>
          <w:lang w:val="af-ZA"/>
        </w:rPr>
        <w:t xml:space="preserve"> ՀՐԱՎԵՐԻ</w:t>
      </w:r>
    </w:p>
    <w:p w14:paraId="7EA29CB1" w14:textId="77777777" w:rsidR="00C67E80" w:rsidRPr="00400406" w:rsidRDefault="00C67E80" w:rsidP="00EF3662">
      <w:pPr>
        <w:ind w:firstLine="567"/>
        <w:jc w:val="center"/>
        <w:rPr>
          <w:rFonts w:ascii="GHEA Grapalat" w:hAnsi="GHEA Grapalat" w:cs="Sylfaen"/>
          <w:b/>
          <w:sz w:val="20"/>
          <w:szCs w:val="20"/>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04AC2951" w14:textId="5BB9C8F0" w:rsidR="00E14F96" w:rsidRPr="00E14F96" w:rsidRDefault="00096865" w:rsidP="00E14F96">
      <w:pPr>
        <w:ind w:firstLine="567"/>
        <w:jc w:val="center"/>
        <w:rPr>
          <w:rFonts w:ascii="GHEA Grapalat" w:hAnsi="GHEA Grapalat" w:cs="Times Armenian"/>
          <w:b/>
          <w:sz w:val="20"/>
          <w:szCs w:val="22"/>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1756D708"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9C730C">
        <w:rPr>
          <w:rFonts w:ascii="GHEA Grapalat" w:hAnsi="GHEA Grapalat" w:cs="Sylfaen"/>
          <w:color w:val="0070C0"/>
          <w:sz w:val="20"/>
        </w:rPr>
        <w:t>Հայտի</w:t>
      </w:r>
      <w:r w:rsidR="00096865" w:rsidRPr="009C730C">
        <w:rPr>
          <w:rFonts w:ascii="GHEA Grapalat" w:hAnsi="GHEA Grapalat" w:cs="Times Armenian"/>
          <w:color w:val="0070C0"/>
          <w:sz w:val="20"/>
          <w:lang w:val="af-ZA"/>
        </w:rPr>
        <w:t xml:space="preserve"> </w:t>
      </w:r>
      <w:r w:rsidR="00096865" w:rsidRPr="009C730C">
        <w:rPr>
          <w:rFonts w:ascii="GHEA Grapalat" w:hAnsi="GHEA Grapalat" w:cs="Sylfaen"/>
          <w:color w:val="0070C0"/>
          <w:sz w:val="20"/>
        </w:rPr>
        <w:t>ապահովումը</w:t>
      </w:r>
      <w:r w:rsidR="002B78D3" w:rsidRPr="009C730C">
        <w:rPr>
          <w:rFonts w:ascii="GHEA Grapalat" w:hAnsi="GHEA Grapalat" w:cs="Sylfaen"/>
          <w:color w:val="0070C0"/>
          <w:sz w:val="20"/>
          <w:lang w:val="af-ZA"/>
        </w:rPr>
        <w:t xml:space="preserve"> / </w:t>
      </w:r>
      <w:r w:rsidR="002B78D3" w:rsidRPr="009C730C">
        <w:rPr>
          <w:rFonts w:ascii="GHEA Grapalat" w:hAnsi="GHEA Grapalat" w:cs="Sylfaen"/>
          <w:color w:val="0070C0"/>
          <w:sz w:val="20"/>
        </w:rPr>
        <w:t>կիրառելի</w:t>
      </w:r>
      <w:r w:rsidR="002B78D3" w:rsidRPr="009C730C">
        <w:rPr>
          <w:rFonts w:ascii="GHEA Grapalat" w:hAnsi="GHEA Grapalat" w:cs="Sylfaen"/>
          <w:color w:val="0070C0"/>
          <w:sz w:val="20"/>
          <w:lang w:val="af-ZA"/>
        </w:rPr>
        <w:t xml:space="preserve"> </w:t>
      </w:r>
      <w:r w:rsidR="002B78D3" w:rsidRPr="009C730C">
        <w:rPr>
          <w:rFonts w:ascii="GHEA Grapalat" w:hAnsi="GHEA Grapalat" w:cs="Sylfaen"/>
          <w:color w:val="0070C0"/>
          <w:sz w:val="20"/>
        </w:rPr>
        <w:t>չէ</w:t>
      </w:r>
      <w:r w:rsidR="002B78D3" w:rsidRPr="009C730C">
        <w:rPr>
          <w:rFonts w:ascii="GHEA Grapalat" w:hAnsi="GHEA Grapalat" w:cs="Sylfaen"/>
          <w:color w:val="0070C0"/>
          <w:sz w:val="20"/>
          <w:lang w:val="af-ZA"/>
        </w:rPr>
        <w:t xml:space="preserve"> /</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754F07C"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BC3612">
        <w:rPr>
          <w:rFonts w:ascii="GHEA Grapalat" w:hAnsi="GHEA Grapalat" w:cs="Sylfaen"/>
          <w:b/>
          <w:sz w:val="20"/>
        </w:rPr>
        <w:t>ԳՆԱՆՇՄԱՆ</w:t>
      </w:r>
      <w:r w:rsidR="00BC3612" w:rsidRPr="005C00CA">
        <w:rPr>
          <w:rFonts w:ascii="GHEA Grapalat" w:hAnsi="GHEA Grapalat" w:cs="Sylfaen"/>
          <w:b/>
          <w:sz w:val="20"/>
          <w:lang w:val="af-ZA"/>
        </w:rPr>
        <w:t xml:space="preserve"> </w:t>
      </w:r>
      <w:proofErr w:type="gramStart"/>
      <w:r w:rsidR="00BC3612">
        <w:rPr>
          <w:rFonts w:ascii="GHEA Grapalat" w:hAnsi="GHEA Grapalat" w:cs="Sylfaen"/>
          <w:b/>
          <w:sz w:val="20"/>
        </w:rPr>
        <w:t>ՀԱՐՑՄ</w:t>
      </w:r>
      <w:r w:rsidR="003853AA">
        <w:rPr>
          <w:rFonts w:ascii="GHEA Grapalat" w:hAnsi="GHEA Grapalat" w:cs="Sylfaen"/>
          <w:b/>
          <w:sz w:val="20"/>
        </w:rPr>
        <w:t>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578EE4D"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CC3BA6">
        <w:rPr>
          <w:rFonts w:ascii="GHEA Grapalat" w:hAnsi="GHEA Grapalat" w:cs="Sylfaen"/>
          <w:sz w:val="20"/>
        </w:rPr>
        <w:t>լրումն</w:t>
      </w:r>
      <w:r w:rsidRPr="00CC3BA6">
        <w:rPr>
          <w:rFonts w:ascii="GHEA Grapalat" w:hAnsi="GHEA Grapalat"/>
          <w:sz w:val="20"/>
          <w:lang w:val="af-ZA"/>
        </w:rPr>
        <w:t xml:space="preserve"> </w:t>
      </w:r>
      <w:r w:rsidR="002A2A72">
        <w:rPr>
          <w:rFonts w:ascii="GHEA Grapalat" w:hAnsi="GHEA Grapalat" w:cs="Times Armenian"/>
          <w:sz w:val="20"/>
          <w:lang w:val="af-ZA"/>
        </w:rPr>
        <w:t>ՀՀ ԼՄՍՀ-ԳՀԾՁԲ</w:t>
      </w:r>
      <w:r w:rsidR="002A2A72" w:rsidRPr="00852453">
        <w:rPr>
          <w:rFonts w:ascii="GHEA Grapalat" w:hAnsi="GHEA Grapalat" w:cs="Times Armenian"/>
          <w:sz w:val="20"/>
          <w:lang w:val="af-ZA"/>
        </w:rPr>
        <w:t>-23/12</w:t>
      </w:r>
      <w:r w:rsidR="007168C5" w:rsidRPr="00852453">
        <w:rPr>
          <w:rFonts w:ascii="GHEA Grapalat" w:hAnsi="GHEA Grapalat" w:cs="Times Armenian"/>
          <w:sz w:val="20"/>
          <w:lang w:val="af-ZA"/>
        </w:rPr>
        <w:t xml:space="preserve"> </w:t>
      </w:r>
      <w:r w:rsidRPr="00852453">
        <w:rPr>
          <w:rFonts w:ascii="GHEA Grapalat" w:hAnsi="GHEA Grapalat" w:cs="Sylfaen"/>
          <w:sz w:val="20"/>
        </w:rPr>
        <w:t>ծածկա</w:t>
      </w:r>
      <w:r w:rsidRPr="00852453">
        <w:rPr>
          <w:rFonts w:ascii="GHEA Grapalat" w:hAnsi="GHEA Grapalat" w:cs="Times Armenian"/>
          <w:sz w:val="20"/>
        </w:rPr>
        <w:t>գ</w:t>
      </w:r>
      <w:r w:rsidRPr="00852453">
        <w:rPr>
          <w:rFonts w:ascii="GHEA Grapalat" w:hAnsi="GHEA Grapalat" w:cs="Sylfaen"/>
          <w:sz w:val="20"/>
        </w:rPr>
        <w:t>րով</w:t>
      </w:r>
      <w:r w:rsidRPr="00852453">
        <w:rPr>
          <w:rFonts w:ascii="GHEA Grapalat" w:hAnsi="GHEA Grapalat"/>
          <w:sz w:val="20"/>
          <w:lang w:val="af-ZA"/>
        </w:rPr>
        <w:t xml:space="preserve"> </w:t>
      </w:r>
      <w:r w:rsidRPr="00852453">
        <w:rPr>
          <w:rFonts w:ascii="GHEA Grapalat" w:hAnsi="GHEA Grapalat" w:cs="Sylfaen"/>
          <w:sz w:val="20"/>
        </w:rPr>
        <w:t>անցկացվող</w:t>
      </w:r>
      <w:r w:rsidRPr="00F566BF">
        <w:rPr>
          <w:rFonts w:ascii="GHEA Grapalat" w:hAnsi="GHEA Grapalat" w:cs="Times Armenian"/>
          <w:sz w:val="20"/>
          <w:lang w:val="af-ZA"/>
        </w:rPr>
        <w:t xml:space="preserve"> </w:t>
      </w:r>
      <w:r w:rsidR="00BC3612">
        <w:rPr>
          <w:rFonts w:ascii="GHEA Grapalat" w:hAnsi="GHEA Grapalat" w:cs="Sylfaen"/>
          <w:sz w:val="20"/>
        </w:rPr>
        <w:t>գնանշման</w:t>
      </w:r>
      <w:r w:rsidR="00BC3612" w:rsidRPr="00BC3612">
        <w:rPr>
          <w:rFonts w:ascii="GHEA Grapalat" w:hAnsi="GHEA Grapalat" w:cs="Sylfaen"/>
          <w:sz w:val="20"/>
          <w:lang w:val="af-ZA"/>
        </w:rPr>
        <w:t xml:space="preserve"> </w:t>
      </w:r>
      <w:r w:rsidR="00BC3612">
        <w:rPr>
          <w:rFonts w:ascii="GHEA Grapalat" w:hAnsi="GHEA Grapalat" w:cs="Sylfaen"/>
          <w:sz w:val="20"/>
        </w:rPr>
        <w:t>հարցում</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92DFBE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7168C5">
        <w:rPr>
          <w:rFonts w:ascii="GHEA Grapalat" w:hAnsi="GHEA Grapalat" w:cs="Sylfaen"/>
          <w:sz w:val="20"/>
          <w:lang w:val="af-ZA"/>
        </w:rPr>
        <w:t>Սպիտակի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09433B7" w:rsidR="003E1421" w:rsidRPr="007168C5"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էլեկտրոնային փոստի հասցեն է</w:t>
      </w:r>
      <w:r w:rsidR="003E1421" w:rsidRPr="007168C5">
        <w:rPr>
          <w:rFonts w:ascii="GHEA Grapalat" w:hAnsi="GHEA Grapalat"/>
        </w:rPr>
        <w:t xml:space="preserve">` </w:t>
      </w:r>
      <w:r w:rsidR="00B2681D" w:rsidRPr="007168C5">
        <w:rPr>
          <w:rFonts w:ascii="GHEA Grapalat" w:hAnsi="GHEA Grapalat"/>
        </w:rPr>
        <w:t>«</w:t>
      </w:r>
      <w:r w:rsidR="007168C5" w:rsidRPr="007168C5">
        <w:rPr>
          <w:rFonts w:ascii="GHEA Grapalat" w:hAnsi="GHEA Grapalat"/>
          <w:vertAlign w:val="subscript"/>
        </w:rPr>
        <w:t xml:space="preserve"> </w:t>
      </w:r>
      <w:r w:rsidR="007168C5" w:rsidRPr="007168C5">
        <w:rPr>
          <w:rFonts w:ascii="GHEA Grapalat" w:hAnsi="GHEA Grapalat"/>
        </w:rPr>
        <w:t>gnumner-spitak@mail.ru</w:t>
      </w:r>
      <w:r w:rsidR="00B2681D" w:rsidRPr="007168C5">
        <w:rPr>
          <w:rFonts w:ascii="GHEA Grapalat" w:hAnsi="GHEA Grapalat"/>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3B6253E9"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61B90" w:rsidRPr="00661B90">
        <w:rPr>
          <w:rFonts w:ascii="GHEA Grapalat" w:hAnsi="GHEA Grapalat" w:cs="Sylfaen"/>
          <w:i w:val="0"/>
          <w:lang w:val="af-ZA"/>
        </w:rPr>
        <w:t>Սպիտակ</w:t>
      </w:r>
      <w:proofErr w:type="gramEnd"/>
      <w:r w:rsidR="00661B90">
        <w:rPr>
          <w:rFonts w:ascii="GHEA Grapalat" w:hAnsi="GHEA Grapalat" w:cs="Sylfaen"/>
          <w:i w:val="0"/>
          <w:vertAlign w:val="subscript"/>
          <w:lang w:val="af-ZA"/>
        </w:rPr>
        <w:t xml:space="preserve"> </w:t>
      </w:r>
      <w:r w:rsidR="00661B90">
        <w:rPr>
          <w:rFonts w:ascii="GHEA Grapalat" w:hAnsi="GHEA Grapalat"/>
          <w:i w:val="0"/>
          <w:lang w:val="af-ZA"/>
        </w:rPr>
        <w:t>համայնքի</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691798">
        <w:rPr>
          <w:rFonts w:ascii="GHEA Grapalat" w:hAnsi="GHEA Grapalat" w:cs="Sylfaen"/>
          <w:i w:val="0"/>
        </w:rPr>
        <w:t xml:space="preserve">համար շինարարական </w:t>
      </w:r>
      <w:r w:rsidR="00CC3BA6" w:rsidRPr="002B78D3">
        <w:rPr>
          <w:rFonts w:ascii="GHEA Grapalat" w:hAnsi="GHEA Grapalat"/>
          <w:i w:val="0"/>
          <w:lang w:val="af-ZA"/>
        </w:rPr>
        <w:t xml:space="preserve">աշխտանքների </w:t>
      </w:r>
      <w:r w:rsidR="00CC3BA6" w:rsidRPr="002B78D3">
        <w:rPr>
          <w:rFonts w:ascii="GHEA Grapalat" w:hAnsi="GHEA Grapalat"/>
          <w:i w:val="0"/>
          <w:color w:val="000000" w:themeColor="text1"/>
          <w:szCs w:val="21"/>
          <w:shd w:val="clear" w:color="auto" w:fill="FFFFFF"/>
        </w:rPr>
        <w:t>որակի</w:t>
      </w:r>
      <w:r w:rsidR="00CC3BA6" w:rsidRPr="002B78D3">
        <w:rPr>
          <w:rFonts w:ascii="GHEA Grapalat" w:hAnsi="GHEA Grapalat"/>
          <w:i w:val="0"/>
          <w:color w:val="000000" w:themeColor="text1"/>
          <w:szCs w:val="21"/>
          <w:shd w:val="clear" w:color="auto" w:fill="FFFFFF"/>
          <w:lang w:val="af-ZA"/>
        </w:rPr>
        <w:t xml:space="preserve"> </w:t>
      </w:r>
      <w:r w:rsidR="00CC3BA6" w:rsidRPr="002B78D3">
        <w:rPr>
          <w:rFonts w:ascii="GHEA Grapalat" w:hAnsi="GHEA Grapalat"/>
          <w:i w:val="0"/>
          <w:color w:val="000000" w:themeColor="text1"/>
          <w:szCs w:val="21"/>
          <w:shd w:val="clear" w:color="auto" w:fill="FFFFFF"/>
        </w:rPr>
        <w:t>տեխնիկական</w:t>
      </w:r>
      <w:r w:rsidR="00CC3BA6" w:rsidRPr="002B78D3">
        <w:rPr>
          <w:rFonts w:ascii="GHEA Grapalat" w:hAnsi="GHEA Grapalat"/>
          <w:i w:val="0"/>
          <w:color w:val="000000" w:themeColor="text1"/>
          <w:szCs w:val="21"/>
          <w:shd w:val="clear" w:color="auto" w:fill="FFFFFF"/>
          <w:lang w:val="af-ZA"/>
        </w:rPr>
        <w:t xml:space="preserve"> </w:t>
      </w:r>
      <w:r w:rsidR="00CC3BA6" w:rsidRPr="002B78D3">
        <w:rPr>
          <w:rFonts w:ascii="GHEA Grapalat" w:hAnsi="GHEA Grapalat"/>
          <w:i w:val="0"/>
          <w:color w:val="000000" w:themeColor="text1"/>
          <w:szCs w:val="21"/>
          <w:shd w:val="clear" w:color="auto" w:fill="FFFFFF"/>
        </w:rPr>
        <w:t>հսկողության</w:t>
      </w:r>
      <w:r w:rsidR="00CC3BA6" w:rsidRPr="002B78D3">
        <w:rPr>
          <w:rFonts w:ascii="GHEA Grapalat" w:hAnsi="GHEA Grapalat"/>
          <w:i w:val="0"/>
          <w:color w:val="000000" w:themeColor="text1"/>
          <w:szCs w:val="21"/>
          <w:shd w:val="clear" w:color="auto" w:fill="FFFFFF"/>
          <w:lang w:val="af-ZA"/>
        </w:rPr>
        <w:t xml:space="preserve"> </w:t>
      </w:r>
      <w:r w:rsidR="00CC3BA6" w:rsidRPr="002B78D3">
        <w:rPr>
          <w:rFonts w:ascii="GHEA Grapalat" w:hAnsi="GHEA Grapalat"/>
          <w:i w:val="0"/>
          <w:color w:val="000000" w:themeColor="text1"/>
          <w:szCs w:val="21"/>
          <w:shd w:val="clear" w:color="auto" w:fill="FFFFFF"/>
        </w:rPr>
        <w:t>ծառայություններ</w:t>
      </w:r>
      <w:r w:rsidR="00CC3BA6">
        <w:rPr>
          <w:rFonts w:ascii="GHEA Grapalat" w:hAnsi="GHEA Grapalat"/>
          <w:i w:val="0"/>
          <w:color w:val="000000" w:themeColor="text1"/>
          <w:szCs w:val="21"/>
          <w:shd w:val="clear" w:color="auto" w:fill="FFFFFF"/>
        </w:rPr>
        <w:t>ի</w:t>
      </w:r>
      <w:r w:rsidR="00CC3BA6" w:rsidRPr="00F566BF">
        <w:rPr>
          <w:rFonts w:ascii="GHEA Grapalat" w:hAnsi="GHEA Grapalat"/>
          <w:i w:val="0"/>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CC3BA6">
        <w:rPr>
          <w:rFonts w:ascii="GHEA Grapalat" w:hAnsi="GHEA Grapalat"/>
          <w:i w:val="0"/>
          <w:lang w:val="af-ZA"/>
        </w:rPr>
        <w:t>«</w:t>
      </w:r>
      <w:r w:rsidR="00691798">
        <w:rPr>
          <w:rFonts w:ascii="GHEA Grapalat" w:hAnsi="GHEA Grapalat"/>
          <w:i w:val="0"/>
          <w:lang w:val="af-ZA"/>
        </w:rPr>
        <w:t>6</w:t>
      </w:r>
      <w:r w:rsidR="00A76C15" w:rsidRPr="00CC3BA6">
        <w:rPr>
          <w:rFonts w:ascii="GHEA Grapalat" w:hAnsi="GHEA Grapalat"/>
          <w:i w:val="0"/>
          <w:lang w:val="af-ZA"/>
        </w:rPr>
        <w:t>»</w:t>
      </w:r>
      <w:r w:rsidR="00096865" w:rsidRPr="00F566BF">
        <w:rPr>
          <w:rFonts w:ascii="GHEA Grapalat" w:hAnsi="GHEA Grapalat"/>
          <w:i w:val="0"/>
          <w:lang w:val="af-ZA"/>
        </w:rPr>
        <w:t xml:space="preserve"> </w:t>
      </w:r>
      <w:r w:rsidR="00790F21">
        <w:rPr>
          <w:rFonts w:ascii="GHEA Grapalat" w:hAnsi="GHEA Grapalat" w:cs="Sylfaen"/>
          <w:i w:val="0"/>
        </w:rPr>
        <w:t>չափաբաժ</w:t>
      </w:r>
      <w:r w:rsidR="007569B6">
        <w:rPr>
          <w:rFonts w:ascii="GHEA Grapalat" w:hAnsi="GHEA Grapalat" w:cs="Sylfaen"/>
          <w:i w:val="0"/>
        </w:rPr>
        <w:t>իններ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0D42B98B" w14:textId="77777777" w:rsidR="00E6235E" w:rsidRPr="00E6235E" w:rsidRDefault="00E6235E" w:rsidP="00E6235E">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691798">
        <w:trPr>
          <w:trHeight w:val="45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353F17" w14:paraId="382849A2" w14:textId="77777777" w:rsidTr="006C4B58">
        <w:trPr>
          <w:trHeight w:val="826"/>
        </w:trPr>
        <w:tc>
          <w:tcPr>
            <w:tcW w:w="1701" w:type="dxa"/>
            <w:vAlign w:val="center"/>
          </w:tcPr>
          <w:p w14:paraId="1CD05C68" w14:textId="77777777" w:rsidR="00AF1694" w:rsidRPr="00CD4BF7" w:rsidRDefault="00AF1694" w:rsidP="00EF3662">
            <w:pPr>
              <w:pStyle w:val="23"/>
              <w:spacing w:line="240" w:lineRule="auto"/>
              <w:ind w:firstLine="0"/>
              <w:jc w:val="center"/>
              <w:rPr>
                <w:rFonts w:ascii="GHEA Grapalat" w:hAnsi="GHEA Grapalat"/>
              </w:rPr>
            </w:pPr>
            <w:r w:rsidRPr="00CD4BF7">
              <w:rPr>
                <w:rFonts w:ascii="GHEA Grapalat" w:hAnsi="GHEA Grapalat"/>
              </w:rPr>
              <w:t>1</w:t>
            </w:r>
          </w:p>
        </w:tc>
        <w:tc>
          <w:tcPr>
            <w:tcW w:w="1843" w:type="dxa"/>
            <w:vAlign w:val="center"/>
          </w:tcPr>
          <w:p w14:paraId="0075D375" w14:textId="64F6E102" w:rsidR="00AF1694" w:rsidRPr="00CD4BF7" w:rsidRDefault="00852453" w:rsidP="00224BFC">
            <w:pPr>
              <w:pStyle w:val="23"/>
              <w:spacing w:line="240" w:lineRule="auto"/>
              <w:ind w:firstLine="0"/>
              <w:jc w:val="center"/>
              <w:rPr>
                <w:rFonts w:ascii="GHEA Grapalat" w:hAnsi="GHEA Grapalat"/>
              </w:rPr>
            </w:pPr>
            <w:r w:rsidRPr="00CD4BF7">
              <w:rPr>
                <w:rFonts w:ascii="GHEA Grapalat" w:hAnsi="GHEA Grapalat"/>
              </w:rPr>
              <w:t>641 748</w:t>
            </w:r>
          </w:p>
        </w:tc>
        <w:tc>
          <w:tcPr>
            <w:tcW w:w="6806" w:type="dxa"/>
            <w:vAlign w:val="center"/>
          </w:tcPr>
          <w:p w14:paraId="433DE288" w14:textId="0A001D31" w:rsidR="00AF1694" w:rsidRPr="00CD4BF7" w:rsidRDefault="00CD66B6" w:rsidP="00EF3662">
            <w:pPr>
              <w:pStyle w:val="23"/>
              <w:spacing w:line="240" w:lineRule="auto"/>
              <w:ind w:firstLine="0"/>
              <w:rPr>
                <w:rFonts w:ascii="GHEA Grapalat" w:hAnsi="GHEA Grapalat"/>
                <w:i/>
              </w:rPr>
            </w:pPr>
            <w:r w:rsidRPr="00CD4BF7">
              <w:rPr>
                <w:rFonts w:ascii="GHEA Grapalat" w:hAnsi="GHEA Grapalat"/>
                <w:i/>
              </w:rPr>
              <w:t xml:space="preserve">Սպիտակ համայնքի Արևաշող բնակավայրի կենտրոնական ճանապարհի հիմնանորոգման (ասֆալտապատումով) աշխատանքների որակի տեխնիկական հսկողության ծառայություններ </w:t>
            </w:r>
          </w:p>
        </w:tc>
      </w:tr>
      <w:tr w:rsidR="00471E74" w:rsidRPr="00353F17" w14:paraId="3F82166A" w14:textId="77777777" w:rsidTr="006C4B58">
        <w:trPr>
          <w:trHeight w:val="746"/>
        </w:trPr>
        <w:tc>
          <w:tcPr>
            <w:tcW w:w="1701" w:type="dxa"/>
            <w:vAlign w:val="center"/>
          </w:tcPr>
          <w:p w14:paraId="713DF878" w14:textId="2C200B15" w:rsidR="00471E74" w:rsidRPr="00CD4BF7" w:rsidRDefault="00471E74" w:rsidP="00EF3662">
            <w:pPr>
              <w:pStyle w:val="23"/>
              <w:spacing w:line="240" w:lineRule="auto"/>
              <w:ind w:firstLine="0"/>
              <w:jc w:val="center"/>
              <w:rPr>
                <w:rFonts w:ascii="GHEA Grapalat" w:hAnsi="GHEA Grapalat"/>
              </w:rPr>
            </w:pPr>
            <w:r w:rsidRPr="00CD4BF7">
              <w:rPr>
                <w:rFonts w:ascii="GHEA Grapalat" w:hAnsi="GHEA Grapalat"/>
              </w:rPr>
              <w:t>2</w:t>
            </w:r>
          </w:p>
        </w:tc>
        <w:tc>
          <w:tcPr>
            <w:tcW w:w="1843" w:type="dxa"/>
            <w:vAlign w:val="center"/>
          </w:tcPr>
          <w:p w14:paraId="7171F6B9" w14:textId="0D90D392" w:rsidR="00471E74" w:rsidRPr="00CD4BF7" w:rsidRDefault="001C21AC" w:rsidP="00224BFC">
            <w:pPr>
              <w:pStyle w:val="23"/>
              <w:spacing w:line="240" w:lineRule="auto"/>
              <w:ind w:firstLine="0"/>
              <w:jc w:val="center"/>
              <w:rPr>
                <w:rFonts w:ascii="GHEA Grapalat" w:hAnsi="GHEA Grapalat"/>
              </w:rPr>
            </w:pPr>
            <w:r w:rsidRPr="00CD4BF7">
              <w:rPr>
                <w:rFonts w:ascii="GHEA Grapalat" w:hAnsi="GHEA Grapalat"/>
              </w:rPr>
              <w:t>395 424</w:t>
            </w:r>
          </w:p>
        </w:tc>
        <w:tc>
          <w:tcPr>
            <w:tcW w:w="6806" w:type="dxa"/>
            <w:vAlign w:val="center"/>
          </w:tcPr>
          <w:p w14:paraId="3C12FD09" w14:textId="7951FD3D" w:rsidR="00471E74" w:rsidRPr="00CD4BF7" w:rsidRDefault="002B1E22" w:rsidP="00EF3662">
            <w:pPr>
              <w:pStyle w:val="23"/>
              <w:spacing w:line="240" w:lineRule="auto"/>
              <w:ind w:firstLine="0"/>
              <w:rPr>
                <w:rFonts w:ascii="GHEA Grapalat" w:hAnsi="GHEA Grapalat"/>
                <w:i/>
              </w:rPr>
            </w:pPr>
            <w:r w:rsidRPr="00CD4BF7">
              <w:rPr>
                <w:rFonts w:ascii="GHEA Grapalat" w:hAnsi="GHEA Grapalat"/>
                <w:i/>
              </w:rPr>
              <w:t>Սպիտակ համայնքի Լուսաղբյուր բնակավայրի ճանապարհների ասֆալտապատման աշխատանքն</w:t>
            </w:r>
            <w:r w:rsidR="00CD66B6" w:rsidRPr="00CD4BF7">
              <w:rPr>
                <w:rFonts w:ascii="GHEA Grapalat" w:hAnsi="GHEA Grapalat"/>
                <w:i/>
              </w:rPr>
              <w:t>երի որակի տեխնիկական հսկողությա</w:t>
            </w:r>
            <w:r w:rsidRPr="00CD4BF7">
              <w:rPr>
                <w:rFonts w:ascii="GHEA Grapalat" w:hAnsi="GHEA Grapalat"/>
                <w:i/>
              </w:rPr>
              <w:t>ն</w:t>
            </w:r>
            <w:r w:rsidR="00CD66B6" w:rsidRPr="00CD4BF7">
              <w:rPr>
                <w:rFonts w:ascii="GHEA Grapalat" w:hAnsi="GHEA Grapalat"/>
                <w:i/>
              </w:rPr>
              <w:t xml:space="preserve"> ծառայություններ</w:t>
            </w:r>
          </w:p>
        </w:tc>
      </w:tr>
      <w:tr w:rsidR="00DE4751" w:rsidRPr="00353F17" w14:paraId="7E42A0EA" w14:textId="77777777" w:rsidTr="006C4B58">
        <w:trPr>
          <w:trHeight w:val="807"/>
        </w:trPr>
        <w:tc>
          <w:tcPr>
            <w:tcW w:w="1701" w:type="dxa"/>
            <w:vAlign w:val="center"/>
          </w:tcPr>
          <w:p w14:paraId="0C9F7563" w14:textId="64560057" w:rsidR="00DE4751" w:rsidRPr="00CD4BF7" w:rsidRDefault="00DE4751" w:rsidP="00DE4751">
            <w:pPr>
              <w:pStyle w:val="23"/>
              <w:spacing w:line="240" w:lineRule="auto"/>
              <w:ind w:firstLine="0"/>
              <w:jc w:val="center"/>
              <w:rPr>
                <w:rFonts w:ascii="GHEA Grapalat" w:hAnsi="GHEA Grapalat"/>
              </w:rPr>
            </w:pPr>
            <w:r w:rsidRPr="00CD4BF7">
              <w:rPr>
                <w:rFonts w:ascii="GHEA Grapalat" w:hAnsi="GHEA Grapalat"/>
              </w:rPr>
              <w:t>3</w:t>
            </w:r>
          </w:p>
        </w:tc>
        <w:tc>
          <w:tcPr>
            <w:tcW w:w="1843" w:type="dxa"/>
            <w:vAlign w:val="center"/>
          </w:tcPr>
          <w:p w14:paraId="5C6717ED" w14:textId="24852CC4" w:rsidR="00DE4751" w:rsidRPr="00CD4BF7" w:rsidRDefault="001C21AC" w:rsidP="001C21AC">
            <w:pPr>
              <w:pStyle w:val="23"/>
              <w:spacing w:line="240" w:lineRule="auto"/>
              <w:ind w:firstLine="0"/>
              <w:jc w:val="center"/>
              <w:rPr>
                <w:rFonts w:ascii="GHEA Grapalat" w:hAnsi="GHEA Grapalat"/>
              </w:rPr>
            </w:pPr>
            <w:r w:rsidRPr="00CD4BF7">
              <w:rPr>
                <w:rFonts w:ascii="GHEA Grapalat" w:hAnsi="GHEA Grapalat"/>
              </w:rPr>
              <w:t>451 848</w:t>
            </w:r>
          </w:p>
        </w:tc>
        <w:tc>
          <w:tcPr>
            <w:tcW w:w="6806" w:type="dxa"/>
            <w:vAlign w:val="center"/>
          </w:tcPr>
          <w:p w14:paraId="7A0DCB71" w14:textId="6433677D" w:rsidR="00DE4751" w:rsidRPr="00CD4BF7" w:rsidRDefault="00DE4751" w:rsidP="00DE4751">
            <w:pPr>
              <w:pStyle w:val="23"/>
              <w:spacing w:line="240" w:lineRule="auto"/>
              <w:ind w:firstLine="0"/>
              <w:rPr>
                <w:rFonts w:ascii="GHEA Grapalat" w:hAnsi="GHEA Grapalat"/>
                <w:i/>
              </w:rPr>
            </w:pPr>
            <w:r w:rsidRPr="00CD4BF7">
              <w:rPr>
                <w:rFonts w:ascii="GHEA Grapalat" w:hAnsi="GHEA Grapalat"/>
                <w:i/>
              </w:rPr>
              <w:t>Սպիտակ համայնքի Սպիտակ բնակավայրի բազմաբնակարանային շենքերի բակային տարածքների ասֆալտապատման աշխատանքների որակի տեխնիկական հսկողության ծառայություններ</w:t>
            </w:r>
          </w:p>
        </w:tc>
      </w:tr>
      <w:tr w:rsidR="00DE4751" w:rsidRPr="00353F17" w14:paraId="65434E7C" w14:textId="77777777" w:rsidTr="006C4B58">
        <w:trPr>
          <w:trHeight w:val="832"/>
        </w:trPr>
        <w:tc>
          <w:tcPr>
            <w:tcW w:w="1701" w:type="dxa"/>
            <w:vAlign w:val="center"/>
          </w:tcPr>
          <w:p w14:paraId="5F3DB32D" w14:textId="5257F008" w:rsidR="00DE4751" w:rsidRPr="00CD4BF7" w:rsidRDefault="00DE4751" w:rsidP="00DE4751">
            <w:pPr>
              <w:pStyle w:val="23"/>
              <w:spacing w:line="240" w:lineRule="auto"/>
              <w:ind w:firstLine="0"/>
              <w:jc w:val="center"/>
              <w:rPr>
                <w:rFonts w:ascii="GHEA Grapalat" w:hAnsi="GHEA Grapalat"/>
              </w:rPr>
            </w:pPr>
            <w:r w:rsidRPr="00CD4BF7">
              <w:rPr>
                <w:rFonts w:ascii="GHEA Grapalat" w:hAnsi="GHEA Grapalat"/>
              </w:rPr>
              <w:t>4</w:t>
            </w:r>
          </w:p>
        </w:tc>
        <w:tc>
          <w:tcPr>
            <w:tcW w:w="1843" w:type="dxa"/>
            <w:vAlign w:val="center"/>
          </w:tcPr>
          <w:p w14:paraId="5D0FA567" w14:textId="5C159367" w:rsidR="00DE4751" w:rsidRPr="00CD4BF7" w:rsidRDefault="001C21AC" w:rsidP="00224BFC">
            <w:pPr>
              <w:pStyle w:val="23"/>
              <w:spacing w:line="240" w:lineRule="auto"/>
              <w:ind w:firstLine="0"/>
              <w:jc w:val="center"/>
              <w:rPr>
                <w:rFonts w:ascii="GHEA Grapalat" w:hAnsi="GHEA Grapalat"/>
              </w:rPr>
            </w:pPr>
            <w:r w:rsidRPr="00CD4BF7">
              <w:rPr>
                <w:rFonts w:ascii="GHEA Grapalat" w:hAnsi="GHEA Grapalat"/>
              </w:rPr>
              <w:t>138 516</w:t>
            </w:r>
          </w:p>
        </w:tc>
        <w:tc>
          <w:tcPr>
            <w:tcW w:w="6806" w:type="dxa"/>
            <w:vAlign w:val="center"/>
          </w:tcPr>
          <w:p w14:paraId="3C495B60" w14:textId="1FD4E037" w:rsidR="00DE4751" w:rsidRPr="00CD4BF7" w:rsidRDefault="00DE4751" w:rsidP="00DE4751">
            <w:pPr>
              <w:pStyle w:val="23"/>
              <w:spacing w:line="240" w:lineRule="auto"/>
              <w:ind w:firstLine="0"/>
              <w:rPr>
                <w:rFonts w:ascii="GHEA Grapalat" w:hAnsi="GHEA Grapalat"/>
                <w:i/>
              </w:rPr>
            </w:pPr>
            <w:r w:rsidRPr="00CD4BF7">
              <w:rPr>
                <w:rFonts w:ascii="GHEA Grapalat" w:hAnsi="GHEA Grapalat"/>
                <w:i/>
              </w:rPr>
              <w:t>Սպիտակ համայնքի Ս. Ավետիսյան փողոցի ջրահեռացման համակարգի կառուցման աշխատանքների որակի տեխնիկական հսկողության ծառայություններ</w:t>
            </w:r>
          </w:p>
        </w:tc>
      </w:tr>
      <w:tr w:rsidR="00471E74" w:rsidRPr="00353F17" w14:paraId="7096DAB8" w14:textId="77777777" w:rsidTr="006C4B58">
        <w:trPr>
          <w:trHeight w:val="831"/>
        </w:trPr>
        <w:tc>
          <w:tcPr>
            <w:tcW w:w="1701" w:type="dxa"/>
            <w:vAlign w:val="center"/>
          </w:tcPr>
          <w:p w14:paraId="4F5AE0C1" w14:textId="12A0485D" w:rsidR="00471E74" w:rsidRPr="00CD4BF7" w:rsidRDefault="00471E74" w:rsidP="00EF3662">
            <w:pPr>
              <w:pStyle w:val="23"/>
              <w:spacing w:line="240" w:lineRule="auto"/>
              <w:ind w:firstLine="0"/>
              <w:jc w:val="center"/>
              <w:rPr>
                <w:rFonts w:ascii="GHEA Grapalat" w:hAnsi="GHEA Grapalat"/>
              </w:rPr>
            </w:pPr>
            <w:r w:rsidRPr="00CD4BF7">
              <w:rPr>
                <w:rFonts w:ascii="GHEA Grapalat" w:hAnsi="GHEA Grapalat"/>
              </w:rPr>
              <w:t>5</w:t>
            </w:r>
          </w:p>
        </w:tc>
        <w:tc>
          <w:tcPr>
            <w:tcW w:w="1843" w:type="dxa"/>
            <w:vAlign w:val="center"/>
          </w:tcPr>
          <w:p w14:paraId="6C6D1CF5" w14:textId="6DEA99A7" w:rsidR="00471E74" w:rsidRPr="00CD4BF7" w:rsidRDefault="001C21AC" w:rsidP="00224BFC">
            <w:pPr>
              <w:pStyle w:val="23"/>
              <w:spacing w:line="240" w:lineRule="auto"/>
              <w:ind w:firstLine="0"/>
              <w:jc w:val="center"/>
              <w:rPr>
                <w:rFonts w:ascii="GHEA Grapalat" w:hAnsi="GHEA Grapalat"/>
              </w:rPr>
            </w:pPr>
            <w:r w:rsidRPr="00CD4BF7">
              <w:rPr>
                <w:rFonts w:ascii="GHEA Grapalat" w:hAnsi="GHEA Grapalat"/>
              </w:rPr>
              <w:t>441 720</w:t>
            </w:r>
          </w:p>
        </w:tc>
        <w:tc>
          <w:tcPr>
            <w:tcW w:w="6806" w:type="dxa"/>
            <w:vAlign w:val="center"/>
          </w:tcPr>
          <w:p w14:paraId="30FCE2D5" w14:textId="1A5159D6" w:rsidR="00471E74" w:rsidRPr="00CD4BF7" w:rsidRDefault="00DE4751" w:rsidP="00EF3662">
            <w:pPr>
              <w:pStyle w:val="23"/>
              <w:spacing w:line="240" w:lineRule="auto"/>
              <w:ind w:firstLine="0"/>
              <w:rPr>
                <w:rFonts w:ascii="GHEA Grapalat" w:hAnsi="GHEA Grapalat"/>
                <w:i/>
              </w:rPr>
            </w:pPr>
            <w:r w:rsidRPr="00CD4BF7">
              <w:rPr>
                <w:rFonts w:ascii="GHEA Grapalat" w:hAnsi="GHEA Grapalat"/>
                <w:i/>
              </w:rPr>
              <w:t>Սպիտակ համայնքի Լուսաղբյուր բնակավայրի սելավատարների գաբիոնով կառուցման աշխատանքների որակի տեխնիկական հսկողության ծառայություններ</w:t>
            </w:r>
          </w:p>
        </w:tc>
      </w:tr>
      <w:tr w:rsidR="00471E74" w:rsidRPr="00353F17" w14:paraId="3252C36D" w14:textId="77777777" w:rsidTr="006C4B58">
        <w:trPr>
          <w:trHeight w:val="842"/>
        </w:trPr>
        <w:tc>
          <w:tcPr>
            <w:tcW w:w="1701" w:type="dxa"/>
            <w:vAlign w:val="center"/>
          </w:tcPr>
          <w:p w14:paraId="512A6D0F" w14:textId="2A04C904" w:rsidR="00471E74" w:rsidRPr="00CD4BF7" w:rsidRDefault="00471E74" w:rsidP="00EF3662">
            <w:pPr>
              <w:pStyle w:val="23"/>
              <w:spacing w:line="240" w:lineRule="auto"/>
              <w:ind w:firstLine="0"/>
              <w:jc w:val="center"/>
              <w:rPr>
                <w:rFonts w:ascii="GHEA Grapalat" w:hAnsi="GHEA Grapalat"/>
              </w:rPr>
            </w:pPr>
            <w:r w:rsidRPr="00CD4BF7">
              <w:rPr>
                <w:rFonts w:ascii="GHEA Grapalat" w:hAnsi="GHEA Grapalat"/>
              </w:rPr>
              <w:t>6</w:t>
            </w:r>
          </w:p>
        </w:tc>
        <w:tc>
          <w:tcPr>
            <w:tcW w:w="1843" w:type="dxa"/>
            <w:vAlign w:val="center"/>
          </w:tcPr>
          <w:p w14:paraId="63A6ADDE" w14:textId="7AD99FED" w:rsidR="00471E74" w:rsidRPr="00CD4BF7" w:rsidRDefault="005E1EFA" w:rsidP="00224BFC">
            <w:pPr>
              <w:pStyle w:val="23"/>
              <w:spacing w:line="240" w:lineRule="auto"/>
              <w:ind w:firstLine="0"/>
              <w:jc w:val="center"/>
              <w:rPr>
                <w:rFonts w:ascii="GHEA Grapalat" w:hAnsi="GHEA Grapalat"/>
              </w:rPr>
            </w:pPr>
            <w:r w:rsidRPr="00CD4BF7">
              <w:rPr>
                <w:rFonts w:ascii="GHEA Grapalat" w:hAnsi="GHEA Grapalat"/>
              </w:rPr>
              <w:t>379</w:t>
            </w:r>
            <w:r w:rsidR="001C21AC" w:rsidRPr="00CD4BF7">
              <w:rPr>
                <w:rFonts w:ascii="GHEA Grapalat" w:hAnsi="GHEA Grapalat"/>
              </w:rPr>
              <w:t xml:space="preserve"> </w:t>
            </w:r>
            <w:r w:rsidRPr="00CD4BF7">
              <w:rPr>
                <w:rFonts w:ascii="GHEA Grapalat" w:hAnsi="GHEA Grapalat"/>
              </w:rPr>
              <w:t>932</w:t>
            </w:r>
          </w:p>
        </w:tc>
        <w:tc>
          <w:tcPr>
            <w:tcW w:w="6806" w:type="dxa"/>
            <w:vAlign w:val="center"/>
          </w:tcPr>
          <w:p w14:paraId="0C68FA30" w14:textId="1F44926D" w:rsidR="00471E74" w:rsidRPr="00CD4BF7" w:rsidRDefault="00AF40B7" w:rsidP="00EF3662">
            <w:pPr>
              <w:pStyle w:val="23"/>
              <w:spacing w:line="240" w:lineRule="auto"/>
              <w:ind w:firstLine="0"/>
              <w:rPr>
                <w:rFonts w:ascii="GHEA Grapalat" w:hAnsi="GHEA Grapalat"/>
                <w:i/>
              </w:rPr>
            </w:pPr>
            <w:r w:rsidRPr="00CD4BF7">
              <w:rPr>
                <w:rFonts w:ascii="GHEA Grapalat" w:hAnsi="GHEA Grapalat"/>
                <w:i/>
              </w:rPr>
              <w:t>Սպիտակ համայնքի Կաթնաջուր բնակավայրի հրապարակին հարակից տարածքի բարեկարգման և հենապատի կառուցման աշխատանքների որակի տեխնիկական հսկողության ծառայություններ</w:t>
            </w:r>
          </w:p>
        </w:tc>
      </w:tr>
    </w:tbl>
    <w:p w14:paraId="3C74770E" w14:textId="77777777" w:rsidR="005C5AC7" w:rsidRPr="005C5AC7" w:rsidRDefault="005C5AC7" w:rsidP="00EF3662">
      <w:pPr>
        <w:pStyle w:val="23"/>
        <w:spacing w:line="240" w:lineRule="auto"/>
        <w:ind w:firstLine="567"/>
        <w:rPr>
          <w:rFonts w:ascii="GHEA Grapalat" w:hAnsi="GHEA Grapalat"/>
          <w:sz w:val="10"/>
          <w:szCs w:val="10"/>
        </w:rPr>
      </w:pPr>
    </w:p>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2C0AAF5" w14:textId="77777777" w:rsidR="007C6391" w:rsidRDefault="007C6391" w:rsidP="00EF3662">
      <w:pPr>
        <w:jc w:val="center"/>
        <w:rPr>
          <w:rFonts w:ascii="GHEA Grapalat" w:hAnsi="GHEA Grapalat"/>
          <w:b/>
          <w:sz w:val="20"/>
          <w:lang w:val="es-ES"/>
        </w:rPr>
      </w:pPr>
    </w:p>
    <w:p w14:paraId="392BBB5B" w14:textId="77777777" w:rsidR="00C027BC" w:rsidRPr="00090A05" w:rsidRDefault="00C027BC" w:rsidP="00C027BC">
      <w:pPr>
        <w:pStyle w:val="23"/>
        <w:spacing w:line="240" w:lineRule="auto"/>
        <w:ind w:firstLine="0"/>
        <w:rPr>
          <w:rFonts w:ascii="GHEA Grapalat" w:hAnsi="GHEA Grapalat"/>
          <w:color w:val="1F1692"/>
        </w:rPr>
      </w:pPr>
      <w:r w:rsidRPr="00090A05">
        <w:rPr>
          <w:rFonts w:ascii="GHEA Grapalat" w:hAnsi="GHEA Grapalat" w:cs="Sylfaen"/>
          <w:color w:val="1F1692"/>
          <w:lang w:val="es-ES"/>
        </w:rPr>
        <w:t xml:space="preserve">    Սույն</w:t>
      </w:r>
      <w:r w:rsidRPr="00090A05">
        <w:rPr>
          <w:rFonts w:ascii="GHEA Grapalat" w:hAnsi="GHEA Grapalat" w:cs="Times Armenian"/>
          <w:color w:val="1F1692"/>
        </w:rPr>
        <w:t xml:space="preserve"> </w:t>
      </w:r>
      <w:r w:rsidRPr="00090A05">
        <w:rPr>
          <w:rFonts w:ascii="GHEA Grapalat" w:hAnsi="GHEA Grapalat" w:cs="Sylfaen"/>
          <w:color w:val="1F1692"/>
          <w:lang w:val="es-ES"/>
        </w:rPr>
        <w:t>հրավերով</w:t>
      </w:r>
      <w:r w:rsidRPr="00090A05">
        <w:rPr>
          <w:rFonts w:ascii="GHEA Grapalat" w:hAnsi="GHEA Grapalat" w:cs="Times Armenian"/>
          <w:color w:val="1F1692"/>
        </w:rPr>
        <w:t xml:space="preserve"> </w:t>
      </w:r>
      <w:r w:rsidRPr="00090A05">
        <w:rPr>
          <w:rFonts w:ascii="GHEA Grapalat" w:hAnsi="GHEA Grapalat" w:cs="Sylfaen"/>
          <w:color w:val="1F1692"/>
          <w:lang w:val="es-ES"/>
        </w:rPr>
        <w:t>նախատեսված</w:t>
      </w:r>
      <w:r w:rsidRPr="00090A05">
        <w:rPr>
          <w:rFonts w:ascii="GHEA Grapalat" w:hAnsi="GHEA Grapalat" w:cs="Times Armenian"/>
          <w:color w:val="1F1692"/>
        </w:rPr>
        <w:t xml:space="preserve"> աշխատանքների կատարման </w:t>
      </w:r>
      <w:r w:rsidRPr="00090A05">
        <w:rPr>
          <w:rFonts w:ascii="GHEA Grapalat" w:hAnsi="GHEA Grapalat" w:cs="Sylfaen"/>
          <w:color w:val="1F1692"/>
          <w:lang w:val="es-ES"/>
        </w:rPr>
        <w:t>համար</w:t>
      </w:r>
      <w:r w:rsidRPr="00090A05">
        <w:rPr>
          <w:rFonts w:ascii="GHEA Grapalat" w:hAnsi="GHEA Grapalat" w:cs="Times Armenian"/>
          <w:color w:val="1F1692"/>
        </w:rPr>
        <w:t xml:space="preserve"> </w:t>
      </w:r>
      <w:r w:rsidRPr="00090A05">
        <w:rPr>
          <w:rFonts w:ascii="GHEA Grapalat" w:hAnsi="GHEA Grapalat" w:cs="Sylfaen"/>
          <w:color w:val="1F1692"/>
          <w:lang w:val="es-ES"/>
        </w:rPr>
        <w:t>պահանջվում</w:t>
      </w:r>
      <w:r w:rsidRPr="00090A05">
        <w:rPr>
          <w:rFonts w:ascii="GHEA Grapalat" w:hAnsi="GHEA Grapalat" w:cs="Times Armenian"/>
          <w:color w:val="1F1692"/>
        </w:rPr>
        <w:t xml:space="preserve"> </w:t>
      </w:r>
      <w:r>
        <w:rPr>
          <w:rFonts w:ascii="GHEA Grapalat" w:hAnsi="GHEA Grapalat" w:cs="Sylfaen"/>
          <w:color w:val="1F1692"/>
          <w:lang w:val="hy-AM"/>
        </w:rPr>
        <w:t>է</w:t>
      </w:r>
      <w:r w:rsidRPr="00090A05">
        <w:rPr>
          <w:rFonts w:ascii="GHEA Grapalat" w:hAnsi="GHEA Grapalat" w:cs="Times Armenian"/>
          <w:color w:val="1F1692"/>
        </w:rPr>
        <w:t xml:space="preserve"> </w:t>
      </w:r>
      <w:r w:rsidRPr="00090A05">
        <w:rPr>
          <w:rFonts w:ascii="GHEA Grapalat" w:hAnsi="GHEA Grapalat"/>
          <w:color w:val="1F1692"/>
          <w:lang w:val="hy-AM"/>
        </w:rPr>
        <w:t>քաղաքաշինության</w:t>
      </w:r>
      <w:r w:rsidRPr="00090A05">
        <w:rPr>
          <w:rFonts w:ascii="GHEA Grapalat" w:hAnsi="GHEA Grapalat" w:cs="Sylfaen"/>
          <w:color w:val="1F1692"/>
          <w:lang w:val="es-ES"/>
        </w:rPr>
        <w:t xml:space="preserve"> </w:t>
      </w:r>
      <w:r>
        <w:rPr>
          <w:rFonts w:ascii="GHEA Grapalat" w:hAnsi="GHEA Grapalat" w:cs="Sylfaen"/>
          <w:color w:val="1F1692"/>
          <w:lang w:val="es-ES"/>
        </w:rPr>
        <w:t xml:space="preserve">բնագավառում </w:t>
      </w:r>
      <w:r w:rsidRPr="00090A05">
        <w:rPr>
          <w:rFonts w:ascii="GHEA Grapalat" w:hAnsi="GHEA Grapalat" w:cs="Sylfaen"/>
          <w:color w:val="1F1692"/>
          <w:lang w:val="es-ES"/>
        </w:rPr>
        <w:t>հետևյալ</w:t>
      </w:r>
      <w:r w:rsidRPr="00090A05">
        <w:rPr>
          <w:rFonts w:ascii="GHEA Grapalat" w:hAnsi="GHEA Grapalat" w:cs="Sylfaen"/>
          <w:color w:val="1F1692"/>
          <w:lang w:val="hy-AM"/>
        </w:rPr>
        <w:t xml:space="preserve"> ոլորտ</w:t>
      </w:r>
      <w:r>
        <w:rPr>
          <w:rFonts w:ascii="GHEA Grapalat" w:hAnsi="GHEA Grapalat" w:cs="Sylfaen"/>
          <w:color w:val="1F1692"/>
          <w:lang w:val="en-US"/>
        </w:rPr>
        <w:t>ներ</w:t>
      </w:r>
      <w:r w:rsidRPr="00090A05">
        <w:rPr>
          <w:rFonts w:ascii="GHEA Grapalat" w:hAnsi="GHEA Grapalat" w:cs="Sylfaen"/>
          <w:color w:val="1F1692"/>
          <w:lang w:val="en-US"/>
        </w:rPr>
        <w:t>ի</w:t>
      </w:r>
      <w:r w:rsidRPr="00090A05">
        <w:rPr>
          <w:rFonts w:ascii="GHEA Grapalat" w:hAnsi="GHEA Grapalat" w:cs="Times Armenian"/>
          <w:color w:val="1F1692"/>
        </w:rPr>
        <w:t xml:space="preserve"> </w:t>
      </w:r>
      <w:r w:rsidRPr="00090A05">
        <w:rPr>
          <w:rFonts w:ascii="GHEA Grapalat" w:hAnsi="GHEA Grapalat" w:cs="Sylfaen"/>
          <w:color w:val="1F1692"/>
          <w:lang w:val="es-ES"/>
        </w:rPr>
        <w:t>լիցենզիան</w:t>
      </w:r>
      <w:r>
        <w:rPr>
          <w:rFonts w:ascii="GHEA Grapalat" w:hAnsi="GHEA Grapalat" w:cs="Sylfaen"/>
          <w:color w:val="1F1692"/>
          <w:lang w:val="es-ES"/>
        </w:rPr>
        <w:t>երը</w:t>
      </w:r>
      <w:r w:rsidRPr="00090A05">
        <w:rPr>
          <w:rFonts w:ascii="GHEA Grapalat" w:hAnsi="GHEA Grapalat" w:cs="Sylfaen"/>
          <w:color w:val="1F1692"/>
        </w:rPr>
        <w:t>.</w:t>
      </w:r>
    </w:p>
    <w:p w14:paraId="446B62A7" w14:textId="77777777" w:rsidR="007C6391" w:rsidRPr="00C027BC" w:rsidRDefault="007C6391" w:rsidP="00EF3662">
      <w:pPr>
        <w:jc w:val="center"/>
        <w:rPr>
          <w:rFonts w:ascii="GHEA Grapalat" w:hAnsi="GHEA Grapalat"/>
          <w:b/>
          <w:sz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60"/>
      </w:tblGrid>
      <w:tr w:rsidR="00C027BC" w:rsidRPr="006F0DBE" w14:paraId="7E68CB80" w14:textId="77777777" w:rsidTr="00433B2A">
        <w:trPr>
          <w:trHeight w:val="410"/>
          <w:jc w:val="center"/>
        </w:trPr>
        <w:tc>
          <w:tcPr>
            <w:tcW w:w="1696" w:type="dxa"/>
            <w:vAlign w:val="center"/>
          </w:tcPr>
          <w:p w14:paraId="1A35757E" w14:textId="77777777" w:rsidR="00C027BC" w:rsidRPr="00FB4159" w:rsidRDefault="00C027BC" w:rsidP="00433B2A">
            <w:pPr>
              <w:pStyle w:val="23"/>
              <w:spacing w:line="240" w:lineRule="auto"/>
              <w:ind w:firstLine="0"/>
              <w:jc w:val="center"/>
              <w:rPr>
                <w:rFonts w:ascii="GHEA Grapalat" w:hAnsi="GHEA Grapalat" w:cs="Sylfaen"/>
                <w:i/>
                <w:sz w:val="18"/>
                <w:szCs w:val="18"/>
                <w:lang w:val="es-ES"/>
              </w:rPr>
            </w:pPr>
            <w:r w:rsidRPr="00FB4159">
              <w:rPr>
                <w:rFonts w:ascii="GHEA Grapalat" w:hAnsi="GHEA Grapalat" w:cs="Sylfaen"/>
                <w:bCs/>
                <w:iCs/>
                <w:sz w:val="18"/>
                <w:szCs w:val="18"/>
                <w:lang w:val="es-ES"/>
              </w:rPr>
              <w:t>Չափաբաժնի</w:t>
            </w:r>
            <w:r w:rsidRPr="00FB4159">
              <w:rPr>
                <w:rFonts w:ascii="GHEA Grapalat" w:hAnsi="GHEA Grapalat" w:cs="Times Armenian"/>
                <w:bCs/>
                <w:iCs/>
                <w:sz w:val="18"/>
                <w:szCs w:val="18"/>
                <w:lang w:val="es-ES"/>
              </w:rPr>
              <w:t xml:space="preserve"> </w:t>
            </w:r>
            <w:r w:rsidRPr="00FB4159">
              <w:rPr>
                <w:rFonts w:ascii="GHEA Grapalat" w:hAnsi="GHEA Grapalat" w:cs="Sylfaen"/>
                <w:bCs/>
                <w:iCs/>
                <w:sz w:val="18"/>
                <w:szCs w:val="18"/>
                <w:lang w:val="es-ES"/>
              </w:rPr>
              <w:t>համարը</w:t>
            </w:r>
          </w:p>
        </w:tc>
        <w:tc>
          <w:tcPr>
            <w:tcW w:w="4660" w:type="dxa"/>
            <w:vAlign w:val="center"/>
          </w:tcPr>
          <w:p w14:paraId="0FE92623" w14:textId="77777777" w:rsidR="00C027BC" w:rsidRPr="00FB4159" w:rsidRDefault="00C027BC" w:rsidP="00433B2A">
            <w:pPr>
              <w:pStyle w:val="23"/>
              <w:spacing w:line="240" w:lineRule="auto"/>
              <w:ind w:firstLine="0"/>
              <w:jc w:val="center"/>
              <w:rPr>
                <w:rFonts w:ascii="GHEA Grapalat" w:hAnsi="GHEA Grapalat" w:cs="Sylfaen"/>
                <w:i/>
                <w:sz w:val="18"/>
                <w:szCs w:val="18"/>
                <w:lang w:val="es-ES"/>
              </w:rPr>
            </w:pPr>
            <w:r w:rsidRPr="00FB4159">
              <w:rPr>
                <w:rFonts w:ascii="GHEA Grapalat" w:hAnsi="GHEA Grapalat" w:cs="Sylfaen"/>
                <w:sz w:val="18"/>
                <w:szCs w:val="18"/>
                <w:lang w:val="es-ES"/>
              </w:rPr>
              <w:t>Պահանջվող</w:t>
            </w:r>
            <w:r w:rsidRPr="00FB4159">
              <w:rPr>
                <w:rFonts w:ascii="GHEA Grapalat" w:hAnsi="GHEA Grapalat" w:cs="Times Armenian"/>
                <w:sz w:val="18"/>
                <w:szCs w:val="18"/>
                <w:lang w:val="es-ES"/>
              </w:rPr>
              <w:t xml:space="preserve"> </w:t>
            </w:r>
            <w:r w:rsidRPr="00FB4159">
              <w:rPr>
                <w:rFonts w:ascii="GHEA Grapalat" w:hAnsi="GHEA Grapalat" w:cs="Sylfaen"/>
                <w:sz w:val="18"/>
                <w:szCs w:val="18"/>
                <w:lang w:val="es-ES"/>
              </w:rPr>
              <w:t>լիցենզիա</w:t>
            </w:r>
            <w:r w:rsidRPr="00FB4159">
              <w:rPr>
                <w:rFonts w:ascii="GHEA Grapalat" w:hAnsi="GHEA Grapalat" w:cs="Sylfaen"/>
                <w:sz w:val="18"/>
                <w:szCs w:val="18"/>
                <w:lang w:val="hy-AM"/>
              </w:rPr>
              <w:t>ներ</w:t>
            </w:r>
            <w:r w:rsidRPr="00FB4159">
              <w:rPr>
                <w:rFonts w:ascii="GHEA Grapalat" w:hAnsi="GHEA Grapalat" w:cs="Sylfaen"/>
                <w:sz w:val="18"/>
                <w:szCs w:val="18"/>
                <w:lang w:val="es-ES"/>
              </w:rPr>
              <w:t>ի</w:t>
            </w:r>
            <w:r w:rsidRPr="00FB4159">
              <w:rPr>
                <w:rFonts w:ascii="GHEA Grapalat" w:hAnsi="GHEA Grapalat" w:cs="Times Armenian"/>
                <w:sz w:val="18"/>
                <w:szCs w:val="18"/>
                <w:lang w:val="es-ES"/>
              </w:rPr>
              <w:t xml:space="preserve"> </w:t>
            </w:r>
            <w:r w:rsidRPr="00FB4159">
              <w:rPr>
                <w:rFonts w:ascii="GHEA Grapalat" w:hAnsi="GHEA Grapalat" w:cs="Sylfaen"/>
                <w:sz w:val="18"/>
                <w:szCs w:val="18"/>
                <w:lang w:val="es-ES"/>
              </w:rPr>
              <w:t>տեսակը</w:t>
            </w:r>
          </w:p>
        </w:tc>
      </w:tr>
      <w:tr w:rsidR="00C027BC" w:rsidRPr="006F0DBE" w14:paraId="510F15E9" w14:textId="77777777" w:rsidTr="00433B2A">
        <w:trPr>
          <w:trHeight w:val="711"/>
          <w:jc w:val="center"/>
        </w:trPr>
        <w:tc>
          <w:tcPr>
            <w:tcW w:w="6356" w:type="dxa"/>
            <w:gridSpan w:val="2"/>
            <w:vAlign w:val="center"/>
          </w:tcPr>
          <w:p w14:paraId="1553F5F3" w14:textId="47820C31" w:rsidR="00C027BC" w:rsidRPr="00FB4159" w:rsidRDefault="00C027BC" w:rsidP="009F0883">
            <w:pPr>
              <w:pStyle w:val="23"/>
              <w:spacing w:line="240" w:lineRule="auto"/>
              <w:ind w:firstLine="0"/>
              <w:jc w:val="center"/>
              <w:rPr>
                <w:rFonts w:ascii="GHEA Grapalat" w:hAnsi="GHEA Grapalat" w:cs="Sylfaen"/>
                <w:sz w:val="18"/>
                <w:szCs w:val="18"/>
                <w:lang w:val="en-US"/>
              </w:rPr>
            </w:pPr>
            <w:r w:rsidRPr="00FB4159">
              <w:rPr>
                <w:rFonts w:ascii="GHEA Grapalat" w:hAnsi="GHEA Grapalat"/>
                <w:lang w:val="en-US"/>
              </w:rPr>
              <w:t>Շ</w:t>
            </w:r>
            <w:r w:rsidRPr="00FB4159">
              <w:rPr>
                <w:rFonts w:ascii="GHEA Grapalat" w:hAnsi="GHEA Grapalat"/>
                <w:lang w:val="hy-AM"/>
              </w:rPr>
              <w:t xml:space="preserve">ինարարության </w:t>
            </w:r>
            <w:r w:rsidR="009F0883" w:rsidRPr="00FB4159">
              <w:rPr>
                <w:rFonts w:ascii="GHEA Grapalat" w:hAnsi="GHEA Grapalat"/>
                <w:lang w:val="en-US"/>
              </w:rPr>
              <w:t>որակի տեխնիկական հսկողություն</w:t>
            </w:r>
            <w:r w:rsidRPr="00FB4159">
              <w:rPr>
                <w:rFonts w:ascii="GHEA Grapalat" w:hAnsi="GHEA Grapalat"/>
                <w:lang w:val="en-US"/>
              </w:rPr>
              <w:t>՝</w:t>
            </w:r>
          </w:p>
        </w:tc>
      </w:tr>
      <w:tr w:rsidR="00C027BC" w:rsidRPr="006F0DBE" w14:paraId="1B65A572" w14:textId="77777777" w:rsidTr="00433B2A">
        <w:trPr>
          <w:trHeight w:val="415"/>
          <w:jc w:val="center"/>
        </w:trPr>
        <w:tc>
          <w:tcPr>
            <w:tcW w:w="1696" w:type="dxa"/>
            <w:vAlign w:val="center"/>
          </w:tcPr>
          <w:p w14:paraId="4AC8730C" w14:textId="5DE2AD14" w:rsidR="00C027BC" w:rsidRPr="00FB4159" w:rsidRDefault="00C027BC" w:rsidP="006C4B58">
            <w:pPr>
              <w:jc w:val="center"/>
              <w:rPr>
                <w:rFonts w:ascii="GHEA Grapalat" w:hAnsi="GHEA Grapalat"/>
                <w:sz w:val="20"/>
                <w:szCs w:val="20"/>
              </w:rPr>
            </w:pPr>
            <w:r w:rsidRPr="00FB4159">
              <w:rPr>
                <w:rFonts w:ascii="GHEA Grapalat" w:hAnsi="GHEA Grapalat"/>
                <w:sz w:val="20"/>
                <w:szCs w:val="20"/>
              </w:rPr>
              <w:t>1</w:t>
            </w:r>
            <w:r w:rsidR="00D31737">
              <w:rPr>
                <w:rFonts w:ascii="GHEA Grapalat" w:hAnsi="GHEA Grapalat"/>
                <w:sz w:val="20"/>
                <w:szCs w:val="20"/>
              </w:rPr>
              <w:t>-3</w:t>
            </w:r>
          </w:p>
        </w:tc>
        <w:tc>
          <w:tcPr>
            <w:tcW w:w="4660" w:type="dxa"/>
          </w:tcPr>
          <w:p w14:paraId="06F26051" w14:textId="4BAC297E" w:rsidR="00C027BC" w:rsidRPr="00FB4159" w:rsidRDefault="00D31737" w:rsidP="00433B2A">
            <w:pPr>
              <w:jc w:val="center"/>
              <w:rPr>
                <w:rFonts w:ascii="GHEA Grapalat" w:hAnsi="GHEA Grapalat"/>
                <w:b/>
                <w:sz w:val="20"/>
                <w:szCs w:val="20"/>
              </w:rPr>
            </w:pPr>
            <w:r>
              <w:rPr>
                <w:rFonts w:ascii="GHEA Grapalat" w:hAnsi="GHEA Grapalat"/>
                <w:b/>
                <w:sz w:val="20"/>
                <w:szCs w:val="20"/>
              </w:rPr>
              <w:t>տրանսպորտային</w:t>
            </w:r>
          </w:p>
        </w:tc>
      </w:tr>
      <w:tr w:rsidR="00152610" w:rsidRPr="0093002B" w14:paraId="1137836F" w14:textId="77777777" w:rsidTr="00433B2A">
        <w:trPr>
          <w:trHeight w:val="406"/>
          <w:jc w:val="center"/>
        </w:trPr>
        <w:tc>
          <w:tcPr>
            <w:tcW w:w="1696" w:type="dxa"/>
          </w:tcPr>
          <w:p w14:paraId="27D28B25" w14:textId="31B97AD0" w:rsidR="00152610" w:rsidRDefault="00F54304" w:rsidP="006C4B58">
            <w:pPr>
              <w:jc w:val="center"/>
              <w:rPr>
                <w:rFonts w:ascii="GHEA Grapalat" w:hAnsi="GHEA Grapalat"/>
                <w:sz w:val="20"/>
                <w:szCs w:val="20"/>
              </w:rPr>
            </w:pPr>
            <w:r>
              <w:rPr>
                <w:rFonts w:ascii="GHEA Grapalat" w:hAnsi="GHEA Grapalat"/>
                <w:sz w:val="20"/>
                <w:szCs w:val="20"/>
              </w:rPr>
              <w:t>4-</w:t>
            </w:r>
            <w:r w:rsidR="00D31737">
              <w:rPr>
                <w:rFonts w:ascii="GHEA Grapalat" w:hAnsi="GHEA Grapalat"/>
                <w:sz w:val="20"/>
                <w:szCs w:val="20"/>
              </w:rPr>
              <w:t>6</w:t>
            </w:r>
          </w:p>
        </w:tc>
        <w:tc>
          <w:tcPr>
            <w:tcW w:w="4660" w:type="dxa"/>
          </w:tcPr>
          <w:p w14:paraId="5330C662" w14:textId="027C7CBE" w:rsidR="00152610" w:rsidRPr="00FB4159" w:rsidRDefault="00F54304" w:rsidP="00433B2A">
            <w:pPr>
              <w:jc w:val="center"/>
              <w:rPr>
                <w:rFonts w:ascii="GHEA Grapalat" w:hAnsi="GHEA Grapalat"/>
                <w:b/>
                <w:sz w:val="20"/>
                <w:szCs w:val="20"/>
              </w:rPr>
            </w:pPr>
            <w:r>
              <w:rPr>
                <w:rFonts w:ascii="GHEA Grapalat" w:hAnsi="GHEA Grapalat"/>
                <w:b/>
                <w:sz w:val="20"/>
                <w:szCs w:val="20"/>
              </w:rPr>
              <w:t>հիդրոտեխնիկական</w:t>
            </w:r>
          </w:p>
        </w:tc>
        <w:bookmarkStart w:id="3" w:name="_GoBack"/>
        <w:bookmarkEnd w:id="3"/>
      </w:tr>
    </w:tbl>
    <w:p w14:paraId="66B47EDA" w14:textId="77777777" w:rsidR="007C6391" w:rsidRDefault="007C6391" w:rsidP="00EF3662">
      <w:pPr>
        <w:jc w:val="center"/>
        <w:rPr>
          <w:rFonts w:ascii="GHEA Grapalat" w:hAnsi="GHEA Grapalat"/>
          <w:b/>
          <w:sz w:val="20"/>
          <w:lang w:val="es-ES"/>
        </w:rPr>
      </w:pPr>
    </w:p>
    <w:p w14:paraId="24ECB49B" w14:textId="77777777" w:rsidR="007C6391" w:rsidRDefault="007C6391" w:rsidP="00C027BC">
      <w:pPr>
        <w:rPr>
          <w:rFonts w:ascii="GHEA Grapalat" w:hAnsi="GHEA Grapalat"/>
          <w:b/>
          <w:sz w:val="20"/>
          <w:lang w:val="es-ES"/>
        </w:rPr>
      </w:pPr>
    </w:p>
    <w:p w14:paraId="27D95BE7" w14:textId="77777777" w:rsidR="007C6391" w:rsidRDefault="007C6391"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lastRenderedPageBreak/>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4CA1A620" w14:textId="77777777" w:rsidR="006F0DBE" w:rsidRPr="00FB4159" w:rsidRDefault="006F0DBE" w:rsidP="006F0DBE">
      <w:pPr>
        <w:ind w:firstLine="375"/>
        <w:jc w:val="both"/>
        <w:rPr>
          <w:rFonts w:ascii="GHEA Grapalat" w:hAnsi="GHEA Grapalat"/>
          <w:b/>
          <w:color w:val="7030A0"/>
          <w:sz w:val="20"/>
          <w:szCs w:val="20"/>
          <w:lang w:val="hy-AM"/>
        </w:rPr>
      </w:pPr>
      <w:r w:rsidRPr="009820F1">
        <w:rPr>
          <w:rFonts w:ascii="GHEA Grapalat" w:hAnsi="GHEA Grapalat"/>
          <w:b/>
          <w:color w:val="7030A0"/>
          <w:sz w:val="20"/>
          <w:szCs w:val="20"/>
          <w:lang w:val="hy-AM"/>
        </w:rPr>
        <w:t xml:space="preserve">2.4 </w:t>
      </w:r>
      <w:r w:rsidRPr="00FB4159">
        <w:rPr>
          <w:rFonts w:ascii="GHEA Grapalat" w:hAnsi="GHEA Grapalat"/>
          <w:b/>
          <w:color w:val="7030A0"/>
          <w:sz w:val="20"/>
          <w:szCs w:val="20"/>
          <w:lang w:val="hy-AM"/>
        </w:rPr>
        <w:t>Ոչ գնային պայմանների գնահատման չափանիշները`</w:t>
      </w:r>
    </w:p>
    <w:p w14:paraId="706EFE67" w14:textId="77777777" w:rsidR="006F0DBE" w:rsidRPr="00FB4159" w:rsidRDefault="006F0DBE" w:rsidP="006F0DBE">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 xml:space="preserve">   </w:t>
      </w:r>
      <w:r w:rsidRPr="00FB4159">
        <w:rPr>
          <w:rFonts w:ascii="GHEA Grapalat" w:hAnsi="GHEA Grapalat"/>
          <w:b/>
          <w:color w:val="7030A0"/>
          <w:sz w:val="20"/>
          <w:szCs w:val="20"/>
          <w:lang w:val="af-ZA"/>
        </w:rPr>
        <w:t>«</w:t>
      </w:r>
      <w:r w:rsidRPr="00FB4159">
        <w:rPr>
          <w:rFonts w:ascii="GHEA Grapalat" w:hAnsi="GHEA Grapalat"/>
          <w:b/>
          <w:color w:val="7030A0"/>
          <w:sz w:val="20"/>
          <w:szCs w:val="20"/>
          <w:lang w:val="hy-AM"/>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չափանիշի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մասով</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հրավերի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պահանջներին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առավելագույնս</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համապատասխանող</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մասնակցի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40</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միավոր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համեմատությամբ</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են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մնացած</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բոլոր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մասնակիցների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որակավորումները</w:t>
      </w:r>
      <w:r w:rsidRPr="00FB4159">
        <w:rPr>
          <w:rFonts w:ascii="GHEA Grapalat" w:hAnsi="GHEA Grapalat"/>
          <w:b/>
          <w:color w:val="7030A0"/>
          <w:sz w:val="20"/>
          <w:szCs w:val="20"/>
          <w:lang w:val="af-ZA"/>
        </w:rPr>
        <w:t>,</w:t>
      </w:r>
    </w:p>
    <w:p w14:paraId="6D229B05" w14:textId="77777777" w:rsidR="006F0DBE" w:rsidRPr="00FB4159" w:rsidRDefault="006F0DBE" w:rsidP="006F0DBE">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af-ZA"/>
        </w:rPr>
        <w:t>«</w:t>
      </w:r>
      <w:r w:rsidRPr="00FB4159">
        <w:rPr>
          <w:rFonts w:ascii="GHEA Grapalat" w:hAnsi="GHEA Grapalat"/>
          <w:b/>
          <w:color w:val="7030A0"/>
          <w:sz w:val="20"/>
          <w:szCs w:val="20"/>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կարգով</w:t>
      </w:r>
      <w:r w:rsidRPr="00FB4159">
        <w:rPr>
          <w:rFonts w:ascii="GHEA Grapalat" w:hAnsi="GHEA Grapalat"/>
          <w:b/>
          <w:color w:val="7030A0"/>
          <w:sz w:val="20"/>
          <w:szCs w:val="20"/>
          <w:lang w:val="af-ZA"/>
        </w:rPr>
        <w:t>.</w:t>
      </w:r>
    </w:p>
    <w:p w14:paraId="63A1F458" w14:textId="77777777" w:rsidR="006F0DBE" w:rsidRPr="00FB4159" w:rsidRDefault="006F0DBE" w:rsidP="006F0DBE">
      <w:pPr>
        <w:ind w:firstLine="567"/>
        <w:jc w:val="both"/>
        <w:rPr>
          <w:rFonts w:ascii="GHEA Grapalat" w:hAnsi="GHEA Grapalat" w:cs="Sylfaen"/>
          <w:b/>
          <w:color w:val="7030A0"/>
          <w:sz w:val="20"/>
          <w:szCs w:val="20"/>
          <w:lang w:val="hy-AM"/>
        </w:rPr>
      </w:pPr>
      <w:r w:rsidRPr="00FB4159">
        <w:rPr>
          <w:rFonts w:ascii="GHEA Grapalat" w:hAnsi="GHEA Grapalat" w:cs="Arial Armenian"/>
          <w:b/>
          <w:color w:val="7030A0"/>
          <w:sz w:val="20"/>
          <w:szCs w:val="20"/>
          <w:lang w:val="hy-AM"/>
        </w:rPr>
        <w:t xml:space="preserve">ա. մասնակիցը պետք է </w:t>
      </w:r>
      <w:r w:rsidRPr="00FB4159">
        <w:rPr>
          <w:rFonts w:ascii="GHEA Grapalat" w:hAnsi="GHEA Grapalat" w:cs="Sylfaen"/>
          <w:b/>
          <w:color w:val="7030A0"/>
          <w:sz w:val="20"/>
          <w:szCs w:val="20"/>
          <w:lang w:val="hy-AM"/>
        </w:rPr>
        <w:t>հայտը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ներկայացնելու</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և</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նախորդող</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երեք</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ընթացքում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պատշաճ</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ձևով</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իրականացրած լինի նմանատիպ առնվազն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մեկ</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Նախկինում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կատարված</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պայմանագրերը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է</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նմանատիպ</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եթե</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FB4159">
        <w:rPr>
          <w:rFonts w:ascii="GHEA Grapalat" w:hAnsi="GHEA Grapalat" w:cs="Sylfaen"/>
          <w:b/>
          <w:color w:val="7030A0"/>
          <w:sz w:val="20"/>
          <w:szCs w:val="20"/>
          <w:lang w:val="hy-AM"/>
        </w:rPr>
        <w:softHyphen/>
        <w:t>ցա</w:t>
      </w:r>
      <w:r w:rsidRPr="00FB4159">
        <w:rPr>
          <w:rFonts w:ascii="GHEA Grapalat" w:hAnsi="GHEA Grapalat" w:cs="Sylfaen"/>
          <w:b/>
          <w:color w:val="7030A0"/>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FB4159">
        <w:rPr>
          <w:rFonts w:ascii="GHEA Grapalat" w:hAnsi="GHEA Grapalat" w:cs="Sylfaen"/>
          <w:b/>
          <w:color w:val="7030A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5727B29A" w14:textId="77777777" w:rsidR="006F0DBE" w:rsidRPr="00FB4159" w:rsidRDefault="006F0DBE" w:rsidP="006F0DBE">
      <w:pPr>
        <w:ind w:firstLine="567"/>
        <w:jc w:val="both"/>
        <w:rPr>
          <w:rFonts w:ascii="GHEA Grapalat" w:hAnsi="GHEA Grapalat" w:cs="Arial Armenian"/>
          <w:b/>
          <w:color w:val="7030A0"/>
          <w:sz w:val="20"/>
          <w:szCs w:val="20"/>
          <w:lang w:val="hy-AM"/>
        </w:rPr>
      </w:pPr>
      <w:r w:rsidRPr="00FB4159">
        <w:rPr>
          <w:rFonts w:ascii="GHEA Grapalat" w:hAnsi="GHEA Grapalat" w:cs="Sylfaen"/>
          <w:b/>
          <w:color w:val="7030A0"/>
          <w:sz w:val="20"/>
          <w:szCs w:val="20"/>
          <w:lang w:val="hy-AM"/>
        </w:rPr>
        <w:t>Սույն ընթացակարգի իմաստով ն</w:t>
      </w:r>
      <w:r w:rsidRPr="00FB4159">
        <w:rPr>
          <w:rFonts w:ascii="GHEA Grapalat" w:hAnsi="GHEA Grapalat" w:cs="Arial Armenian"/>
          <w:b/>
          <w:color w:val="7030A0"/>
          <w:sz w:val="20"/>
          <w:szCs w:val="20"/>
          <w:lang w:val="hy-AM" w:eastAsia="ru-RU"/>
        </w:rPr>
        <w:t>մանատիպ են համարվում շինարարական աշխատանքների որակի տեխնիկական հսկողության ծառայությունների</w:t>
      </w:r>
      <w:r w:rsidRPr="00FB4159">
        <w:rPr>
          <w:rFonts w:ascii="GHEA Grapalat" w:hAnsi="GHEA Grapalat" w:cs="Arial Armenian"/>
          <w:b/>
          <w:color w:val="7030A0"/>
          <w:sz w:val="20"/>
          <w:szCs w:val="20"/>
          <w:lang w:val="hy-AM"/>
        </w:rPr>
        <w:t xml:space="preserve"> մատուցման նախկինում կատարված պայմանագրերը</w:t>
      </w:r>
      <w:r w:rsidRPr="00FB4159">
        <w:rPr>
          <w:rFonts w:ascii="GHEA Grapalat" w:hAnsi="GHEA Grapalat" w:cs="Arial Armenian"/>
          <w:b/>
          <w:color w:val="7030A0"/>
          <w:sz w:val="20"/>
          <w:szCs w:val="20"/>
          <w:lang w:val="hy-AM" w:eastAsia="ru-RU"/>
        </w:rPr>
        <w:t xml:space="preserve">։  </w:t>
      </w:r>
    </w:p>
    <w:p w14:paraId="28FBA799" w14:textId="77777777" w:rsidR="006F0DBE" w:rsidRPr="00FB4159" w:rsidRDefault="006F0DBE" w:rsidP="006F0DBE">
      <w:pPr>
        <w:pStyle w:val="af4"/>
        <w:spacing w:before="0" w:beforeAutospacing="0" w:after="0" w:afterAutospacing="0"/>
        <w:ind w:firstLine="708"/>
        <w:jc w:val="both"/>
        <w:rPr>
          <w:rFonts w:ascii="GHEA Grapalat" w:hAnsi="GHEA Grapalat"/>
          <w:b/>
          <w:color w:val="7030A0"/>
          <w:sz w:val="20"/>
          <w:szCs w:val="20"/>
          <w:lang w:val="hy-AM"/>
        </w:rPr>
      </w:pPr>
      <w:r w:rsidRPr="00FB4159">
        <w:rPr>
          <w:rFonts w:ascii="GHEA Grapalat" w:hAnsi="GHEA Grapalat" w:cs="Arial Armenian"/>
          <w:b/>
          <w:color w:val="7030A0"/>
          <w:sz w:val="20"/>
          <w:szCs w:val="20"/>
          <w:lang w:val="hy-AM"/>
        </w:rPr>
        <w:t xml:space="preserve">բ. </w:t>
      </w:r>
      <w:r w:rsidRPr="00FB4159">
        <w:rPr>
          <w:rFonts w:ascii="GHEA Grapalat" w:hAnsi="GHEA Grapalat"/>
          <w:b/>
          <w:color w:val="7030A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59595067" w14:textId="77777777" w:rsidR="006F0DBE" w:rsidRPr="00FB4159" w:rsidRDefault="006F0DBE" w:rsidP="006F0DBE">
      <w:pPr>
        <w:ind w:firstLine="567"/>
        <w:jc w:val="both"/>
        <w:rPr>
          <w:rFonts w:ascii="GHEA Grapalat" w:hAnsi="GHEA Grapalat"/>
          <w:b/>
          <w:color w:val="7030A0"/>
          <w:sz w:val="20"/>
          <w:szCs w:val="20"/>
          <w:lang w:val="hy-AM"/>
        </w:rPr>
      </w:pPr>
      <w:r w:rsidRPr="00FB4159">
        <w:rPr>
          <w:rFonts w:ascii="GHEA Grapalat" w:hAnsi="GHEA Grapalat"/>
          <w:b/>
          <w:color w:val="7030A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26E659F" w14:textId="77777777" w:rsidR="006F0DBE" w:rsidRPr="00FB4159" w:rsidRDefault="006F0DBE" w:rsidP="006F0DBE">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«Աշխատանքային ռեսուրսներ» 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կարգով</w:t>
      </w:r>
      <w:r w:rsidRPr="00FB4159">
        <w:rPr>
          <w:rFonts w:ascii="GHEA Grapalat" w:hAnsi="GHEA Grapalat"/>
          <w:b/>
          <w:color w:val="7030A0"/>
          <w:sz w:val="20"/>
          <w:szCs w:val="20"/>
          <w:lang w:val="af-ZA"/>
        </w:rPr>
        <w:t>.</w:t>
      </w:r>
    </w:p>
    <w:p w14:paraId="703D554F" w14:textId="77777777" w:rsidR="006F0DBE" w:rsidRPr="00FB4159" w:rsidRDefault="006F0DBE" w:rsidP="006F0DBE">
      <w:pPr>
        <w:ind w:firstLine="567"/>
        <w:jc w:val="both"/>
        <w:rPr>
          <w:rFonts w:ascii="GHEA Grapalat" w:hAnsi="GHEA Grapalat" w:cs="Sylfaen"/>
          <w:b/>
          <w:color w:val="7030A0"/>
          <w:sz w:val="20"/>
          <w:szCs w:val="20"/>
          <w:lang w:val="af-ZA"/>
        </w:rPr>
      </w:pPr>
      <w:r w:rsidRPr="00FB4159">
        <w:rPr>
          <w:rFonts w:ascii="GHEA Grapalat" w:hAnsi="GHEA Grapalat" w:cs="Sylfaen"/>
          <w:b/>
          <w:color w:val="7030A0"/>
          <w:sz w:val="20"/>
          <w:szCs w:val="20"/>
          <w:lang w:val="hy-AM"/>
        </w:rPr>
        <w:t>ա</w:t>
      </w:r>
      <w:r w:rsidRPr="00FB4159">
        <w:rPr>
          <w:rFonts w:ascii="GHEA Grapalat" w:hAnsi="GHEA Grapalat" w:cs="Sylfaen"/>
          <w:b/>
          <w:color w:val="7030A0"/>
          <w:sz w:val="20"/>
          <w:szCs w:val="20"/>
          <w:lang w:val="af-ZA"/>
        </w:rPr>
        <w:t>)</w:t>
      </w:r>
      <w:r w:rsidRPr="00FB4159">
        <w:rPr>
          <w:rFonts w:ascii="GHEA Grapalat" w:hAnsi="GHEA Grapalat" w:cs="Sylfaen"/>
          <w:b/>
          <w:color w:val="7030A0"/>
          <w:sz w:val="20"/>
          <w:szCs w:val="20"/>
          <w:lang w:val="hy-AM"/>
        </w:rPr>
        <w:t xml:space="preserve"> աշխատակազմում պետք է ներգրավված լինի</w:t>
      </w:r>
      <w:r w:rsidRPr="00FB4159">
        <w:rPr>
          <w:rFonts w:ascii="GHEA Grapalat" w:hAnsi="GHEA Grapalat" w:cs="Sylfaen"/>
          <w:b/>
          <w:color w:val="7030A0"/>
          <w:sz w:val="20"/>
          <w:szCs w:val="20"/>
        </w:rPr>
        <w:t>՝</w:t>
      </w:r>
    </w:p>
    <w:p w14:paraId="7BFE9BA6" w14:textId="77777777" w:rsidR="006F0DBE" w:rsidRPr="00FB4159" w:rsidRDefault="006F0DBE" w:rsidP="006F0DBE">
      <w:pPr>
        <w:ind w:firstLine="567"/>
        <w:jc w:val="both"/>
        <w:rPr>
          <w:rFonts w:ascii="GHEA Grapalat" w:hAnsi="GHEA Grapalat" w:cs="Sylfaen"/>
          <w:b/>
          <w:i/>
          <w:color w:val="7030A0"/>
          <w:sz w:val="20"/>
          <w:szCs w:val="20"/>
          <w:lang w:val="af-ZA"/>
        </w:rPr>
      </w:pPr>
      <w:r w:rsidRPr="00FB4159">
        <w:rPr>
          <w:rFonts w:ascii="GHEA Grapalat" w:hAnsi="GHEA Grapalat" w:cs="Sylfaen"/>
          <w:b/>
          <w:i/>
          <w:color w:val="7030A0"/>
          <w:sz w:val="20"/>
          <w:szCs w:val="20"/>
          <w:lang w:val="hy-AM"/>
        </w:rPr>
        <w:t xml:space="preserve">առնվազն </w:t>
      </w:r>
      <w:r w:rsidRPr="00FB4159">
        <w:rPr>
          <w:rFonts w:ascii="GHEA Grapalat" w:hAnsi="GHEA Grapalat" w:cs="Sylfaen"/>
          <w:b/>
          <w:i/>
          <w:color w:val="7030A0"/>
          <w:sz w:val="20"/>
          <w:szCs w:val="20"/>
          <w:lang w:val="af-ZA"/>
        </w:rPr>
        <w:t>1 հոգուց բաղկացած ինժեներատեխնիկական անձնակազմ՝</w:t>
      </w:r>
      <w:r w:rsidRPr="00FB4159">
        <w:rPr>
          <w:rFonts w:ascii="GHEA Grapalat" w:hAnsi="GHEA Grapalat" w:cs="Sylfaen"/>
          <w:b/>
          <w:i/>
          <w:color w:val="7030A0"/>
          <w:sz w:val="20"/>
          <w:szCs w:val="20"/>
          <w:lang w:val="hy-AM"/>
        </w:rPr>
        <w:t xml:space="preserve"> առնվազն 3 տարվա մասնագիտական աշխատանքային փորձով</w:t>
      </w:r>
      <w:r w:rsidRPr="00FB4159">
        <w:rPr>
          <w:rFonts w:ascii="GHEA Grapalat" w:hAnsi="GHEA Grapalat" w:cs="Sylfaen"/>
          <w:b/>
          <w:i/>
          <w:color w:val="7030A0"/>
          <w:sz w:val="20"/>
          <w:szCs w:val="20"/>
          <w:lang w:val="af-ZA"/>
        </w:rPr>
        <w:t>,</w:t>
      </w:r>
    </w:p>
    <w:p w14:paraId="71A63B7E" w14:textId="77777777" w:rsidR="006F0DBE" w:rsidRDefault="006F0DBE" w:rsidP="006F0DBE">
      <w:pPr>
        <w:ind w:firstLine="567"/>
        <w:jc w:val="both"/>
        <w:rPr>
          <w:rFonts w:ascii="GHEA Grapalat" w:hAnsi="GHEA Grapalat" w:cs="Arial Armenian"/>
          <w:b/>
          <w:color w:val="7030A0"/>
          <w:sz w:val="20"/>
          <w:szCs w:val="20"/>
          <w:lang w:val="hy-AM" w:eastAsia="x-none"/>
        </w:rPr>
      </w:pPr>
      <w:r w:rsidRPr="00FB4159">
        <w:rPr>
          <w:rFonts w:ascii="GHEA Grapalat" w:hAnsi="GHEA Grapalat" w:cs="Arial Armenian"/>
          <w:b/>
          <w:color w:val="7030A0"/>
          <w:sz w:val="20"/>
          <w:szCs w:val="20"/>
          <w:lang w:val="hy-AM"/>
        </w:rPr>
        <w:t>բ</w:t>
      </w:r>
      <w:r w:rsidRPr="00FB4159">
        <w:rPr>
          <w:rFonts w:ascii="GHEA Grapalat" w:hAnsi="GHEA Grapalat" w:cs="Arial Armenian"/>
          <w:b/>
          <w:color w:val="7030A0"/>
          <w:sz w:val="20"/>
          <w:szCs w:val="20"/>
          <w:lang w:val="af-ZA"/>
        </w:rPr>
        <w:t>)</w:t>
      </w:r>
      <w:r w:rsidRPr="00FB4159">
        <w:rPr>
          <w:rFonts w:ascii="GHEA Grapalat" w:hAnsi="GHEA Grapalat" w:cs="Arial Armenian"/>
          <w:b/>
          <w:color w:val="7030A0"/>
          <w:sz w:val="20"/>
          <w:szCs w:val="20"/>
          <w:lang w:val="hy-AM"/>
        </w:rPr>
        <w:t xml:space="preserve"> մ</w:t>
      </w:r>
      <w:r w:rsidRPr="00FB4159">
        <w:rPr>
          <w:rFonts w:ascii="GHEA Grapalat" w:hAnsi="GHEA Grapalat" w:cs="Arial Armenian"/>
          <w:b/>
          <w:color w:val="7030A0"/>
          <w:sz w:val="20"/>
          <w:szCs w:val="20"/>
          <w:lang w:val="hy-AM" w:eastAsia="ru-RU"/>
        </w:rPr>
        <w:t xml:space="preserve">ասնակիցը </w:t>
      </w:r>
      <w:r w:rsidRPr="00FB4159">
        <w:rPr>
          <w:rFonts w:ascii="GHEA Grapalat" w:hAnsi="GHEA Grapalat" w:cs="Arial Armenian"/>
          <w:b/>
          <w:color w:val="7030A0"/>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64FFC5CF" w14:textId="77777777" w:rsidR="009F5EC5" w:rsidRDefault="009F5EC5" w:rsidP="006F0DBE">
      <w:pPr>
        <w:ind w:firstLine="567"/>
        <w:jc w:val="both"/>
        <w:rPr>
          <w:rFonts w:ascii="GHEA Grapalat" w:hAnsi="GHEA Grapalat" w:cs="Arial Armenian"/>
          <w:b/>
          <w:color w:val="7030A0"/>
          <w:sz w:val="20"/>
          <w:szCs w:val="20"/>
          <w:lang w:val="hy-AM" w:eastAsia="x-none"/>
        </w:rPr>
      </w:pPr>
    </w:p>
    <w:p w14:paraId="2B2C51BA" w14:textId="77777777" w:rsidR="008E3CF7" w:rsidRPr="00FB4159" w:rsidRDefault="008E3CF7" w:rsidP="006F0DBE">
      <w:pPr>
        <w:ind w:firstLine="567"/>
        <w:jc w:val="both"/>
        <w:rPr>
          <w:rFonts w:ascii="GHEA Grapalat" w:hAnsi="GHEA Grapalat" w:cs="Arial Armenian"/>
          <w:b/>
          <w:color w:val="7030A0"/>
          <w:sz w:val="20"/>
          <w:szCs w:val="20"/>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FB4159" w:rsidRPr="00FB4159" w14:paraId="2A65E266" w14:textId="77777777" w:rsidTr="009F5EC5">
        <w:trPr>
          <w:trHeight w:val="515"/>
        </w:trPr>
        <w:tc>
          <w:tcPr>
            <w:tcW w:w="10031" w:type="dxa"/>
            <w:gridSpan w:val="5"/>
          </w:tcPr>
          <w:p w14:paraId="11454B49" w14:textId="77777777" w:rsidR="006F0DBE" w:rsidRPr="00FB4159" w:rsidRDefault="006F0DBE" w:rsidP="00433B2A">
            <w:pPr>
              <w:ind w:firstLine="567"/>
              <w:jc w:val="center"/>
              <w:rPr>
                <w:rFonts w:ascii="GHEA Grapalat" w:hAnsi="GHEA Grapalat" w:cs="Arial"/>
                <w:b/>
                <w:color w:val="7030A0"/>
                <w:sz w:val="20"/>
                <w:szCs w:val="20"/>
              </w:rPr>
            </w:pPr>
            <w:r w:rsidRPr="00FB4159">
              <w:rPr>
                <w:rFonts w:ascii="GHEA Grapalat" w:hAnsi="GHEA Grapalat" w:cs="Sylfaen"/>
                <w:b/>
                <w:color w:val="7030A0"/>
                <w:sz w:val="20"/>
                <w:szCs w:val="20"/>
              </w:rPr>
              <w:t>Հիմնական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ներառված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p>
        </w:tc>
      </w:tr>
      <w:tr w:rsidR="00FB4159" w:rsidRPr="00FB4159" w14:paraId="358247D4" w14:textId="77777777" w:rsidTr="009F5EC5">
        <w:trPr>
          <w:trHeight w:val="423"/>
        </w:trPr>
        <w:tc>
          <w:tcPr>
            <w:tcW w:w="1728" w:type="dxa"/>
            <w:vMerge w:val="restart"/>
            <w:vAlign w:val="center"/>
          </w:tcPr>
          <w:p w14:paraId="21AB2358" w14:textId="77777777" w:rsidR="006F0DBE" w:rsidRPr="00FB4159" w:rsidRDefault="006F0DBE" w:rsidP="00433B2A">
            <w:pPr>
              <w:jc w:val="center"/>
              <w:rPr>
                <w:rFonts w:ascii="GHEA Grapalat" w:hAnsi="GHEA Grapalat" w:cs="Arial"/>
                <w:b/>
                <w:color w:val="7030A0"/>
                <w:sz w:val="20"/>
                <w:szCs w:val="20"/>
              </w:rPr>
            </w:pPr>
            <w:r w:rsidRPr="00FB4159">
              <w:rPr>
                <w:rFonts w:ascii="GHEA Grapalat" w:hAnsi="GHEA Grapalat" w:cs="Sylfaen"/>
                <w:b/>
                <w:color w:val="7030A0"/>
                <w:sz w:val="20"/>
                <w:szCs w:val="20"/>
              </w:rPr>
              <w:t>անունը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ազգանունը</w:t>
            </w:r>
          </w:p>
        </w:tc>
        <w:tc>
          <w:tcPr>
            <w:tcW w:w="1782" w:type="dxa"/>
            <w:vMerge w:val="restart"/>
            <w:vAlign w:val="center"/>
          </w:tcPr>
          <w:p w14:paraId="3D77BAF7" w14:textId="77777777" w:rsidR="006F0DBE" w:rsidRPr="00FB4159" w:rsidRDefault="006F0DBE" w:rsidP="00433B2A">
            <w:pPr>
              <w:jc w:val="center"/>
              <w:rPr>
                <w:rFonts w:ascii="GHEA Grapalat" w:hAnsi="GHEA Grapalat" w:cs="Arial"/>
                <w:b/>
                <w:color w:val="7030A0"/>
                <w:sz w:val="20"/>
                <w:szCs w:val="20"/>
              </w:rPr>
            </w:pPr>
            <w:r w:rsidRPr="00FB4159">
              <w:rPr>
                <w:rFonts w:ascii="GHEA Grapalat" w:hAnsi="GHEA Grapalat" w:cs="Sylfaen"/>
                <w:b/>
                <w:color w:val="7030A0"/>
                <w:sz w:val="20"/>
                <w:szCs w:val="20"/>
              </w:rPr>
              <w:t>որակավորումը</w:t>
            </w:r>
          </w:p>
        </w:tc>
        <w:tc>
          <w:tcPr>
            <w:tcW w:w="4253" w:type="dxa"/>
            <w:gridSpan w:val="2"/>
          </w:tcPr>
          <w:p w14:paraId="354C60F6" w14:textId="77777777" w:rsidR="006F0DBE" w:rsidRPr="00FB4159" w:rsidRDefault="006F0DBE" w:rsidP="00433B2A">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փորձը</w:t>
            </w:r>
            <w:r w:rsidRPr="00FB4159">
              <w:rPr>
                <w:rFonts w:ascii="GHEA Grapalat" w:hAnsi="GHEA Grapalat" w:cs="Arial"/>
                <w:b/>
                <w:color w:val="7030A0"/>
                <w:sz w:val="20"/>
                <w:szCs w:val="20"/>
              </w:rPr>
              <w:t xml:space="preserve"> </w:t>
            </w:r>
          </w:p>
        </w:tc>
        <w:tc>
          <w:tcPr>
            <w:tcW w:w="2268" w:type="dxa"/>
            <w:vMerge w:val="restart"/>
          </w:tcPr>
          <w:p w14:paraId="4E307EEE" w14:textId="77777777" w:rsidR="006F0DBE" w:rsidRPr="00FB4159" w:rsidRDefault="006F0DBE" w:rsidP="00433B2A">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գործատուի անվանումը</w:t>
            </w:r>
          </w:p>
        </w:tc>
      </w:tr>
      <w:tr w:rsidR="00FB4159" w:rsidRPr="00FB4159" w14:paraId="5A3F14AB" w14:textId="77777777" w:rsidTr="00433B2A">
        <w:tc>
          <w:tcPr>
            <w:tcW w:w="1728" w:type="dxa"/>
            <w:vMerge/>
          </w:tcPr>
          <w:p w14:paraId="620A61E9" w14:textId="77777777" w:rsidR="006F0DBE" w:rsidRPr="00FB4159" w:rsidRDefault="006F0DBE" w:rsidP="00433B2A">
            <w:pPr>
              <w:ind w:firstLine="567"/>
              <w:jc w:val="both"/>
              <w:rPr>
                <w:rFonts w:ascii="GHEA Grapalat" w:hAnsi="GHEA Grapalat" w:cs="Arial Armenian"/>
                <w:b/>
                <w:color w:val="7030A0"/>
                <w:sz w:val="20"/>
                <w:szCs w:val="20"/>
              </w:rPr>
            </w:pPr>
          </w:p>
        </w:tc>
        <w:tc>
          <w:tcPr>
            <w:tcW w:w="1782" w:type="dxa"/>
            <w:vMerge/>
          </w:tcPr>
          <w:p w14:paraId="435B15F0" w14:textId="77777777" w:rsidR="006F0DBE" w:rsidRPr="00FB4159" w:rsidRDefault="006F0DBE" w:rsidP="00433B2A">
            <w:pPr>
              <w:ind w:firstLine="567"/>
              <w:jc w:val="both"/>
              <w:rPr>
                <w:rFonts w:ascii="GHEA Grapalat" w:hAnsi="GHEA Grapalat" w:cs="Arial Armenian"/>
                <w:b/>
                <w:color w:val="7030A0"/>
                <w:sz w:val="20"/>
                <w:szCs w:val="20"/>
              </w:rPr>
            </w:pPr>
          </w:p>
        </w:tc>
        <w:tc>
          <w:tcPr>
            <w:tcW w:w="1560" w:type="dxa"/>
          </w:tcPr>
          <w:p w14:paraId="1865806A" w14:textId="77777777" w:rsidR="006F0DBE" w:rsidRPr="00FB4159" w:rsidRDefault="006F0DBE" w:rsidP="00433B2A">
            <w:pPr>
              <w:jc w:val="center"/>
              <w:rPr>
                <w:rFonts w:ascii="GHEA Grapalat" w:hAnsi="GHEA Grapalat" w:cs="Arial"/>
                <w:b/>
                <w:color w:val="7030A0"/>
                <w:sz w:val="20"/>
                <w:szCs w:val="20"/>
              </w:rPr>
            </w:pPr>
            <w:r w:rsidRPr="00FB4159">
              <w:rPr>
                <w:rFonts w:ascii="GHEA Grapalat" w:hAnsi="GHEA Grapalat" w:cs="Sylfaen"/>
                <w:b/>
                <w:color w:val="7030A0"/>
                <w:sz w:val="20"/>
                <w:szCs w:val="20"/>
              </w:rPr>
              <w:t>Ժամանակա</w:t>
            </w:r>
            <w:r w:rsidRPr="00FB4159">
              <w:rPr>
                <w:rFonts w:ascii="GHEA Grapalat" w:hAnsi="GHEA Grapalat" w:cs="Sylfaen"/>
                <w:b/>
                <w:color w:val="7030A0"/>
                <w:sz w:val="20"/>
                <w:szCs w:val="20"/>
                <w:lang w:val="hy-AM"/>
              </w:rPr>
              <w:t xml:space="preserve"> </w:t>
            </w:r>
            <w:r w:rsidRPr="00FB4159">
              <w:rPr>
                <w:rFonts w:ascii="GHEA Grapalat" w:hAnsi="GHEA Grapalat" w:cs="Sylfaen"/>
                <w:b/>
                <w:color w:val="7030A0"/>
                <w:sz w:val="20"/>
                <w:szCs w:val="20"/>
              </w:rPr>
              <w:t>հատվածը</w:t>
            </w:r>
          </w:p>
        </w:tc>
        <w:tc>
          <w:tcPr>
            <w:tcW w:w="2693" w:type="dxa"/>
            <w:vAlign w:val="center"/>
          </w:tcPr>
          <w:p w14:paraId="08FC2F63" w14:textId="77777777" w:rsidR="006F0DBE" w:rsidRPr="00FB4159" w:rsidRDefault="006F0DBE" w:rsidP="00433B2A">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գործունեության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ոլորտը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կատարած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աշխատանքը</w:t>
            </w:r>
          </w:p>
        </w:tc>
        <w:tc>
          <w:tcPr>
            <w:tcW w:w="2268" w:type="dxa"/>
            <w:vMerge/>
          </w:tcPr>
          <w:p w14:paraId="4DB2AA60" w14:textId="77777777" w:rsidR="006F0DBE" w:rsidRPr="00FB4159" w:rsidRDefault="006F0DBE" w:rsidP="00433B2A">
            <w:pPr>
              <w:ind w:firstLine="567"/>
              <w:jc w:val="both"/>
              <w:rPr>
                <w:rFonts w:ascii="GHEA Grapalat" w:hAnsi="GHEA Grapalat" w:cs="Arial Armenian"/>
                <w:b/>
                <w:color w:val="7030A0"/>
                <w:sz w:val="20"/>
                <w:szCs w:val="20"/>
              </w:rPr>
            </w:pPr>
          </w:p>
        </w:tc>
      </w:tr>
      <w:tr w:rsidR="00FB4159" w:rsidRPr="00FB4159" w14:paraId="32C18560" w14:textId="77777777" w:rsidTr="00433B2A">
        <w:tc>
          <w:tcPr>
            <w:tcW w:w="1728" w:type="dxa"/>
          </w:tcPr>
          <w:p w14:paraId="4108BE43"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0777D787"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560" w:type="dxa"/>
          </w:tcPr>
          <w:p w14:paraId="1B93F896"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3</w:t>
            </w:r>
          </w:p>
        </w:tc>
        <w:tc>
          <w:tcPr>
            <w:tcW w:w="2693" w:type="dxa"/>
          </w:tcPr>
          <w:p w14:paraId="16B46238"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4</w:t>
            </w:r>
          </w:p>
        </w:tc>
        <w:tc>
          <w:tcPr>
            <w:tcW w:w="2268" w:type="dxa"/>
          </w:tcPr>
          <w:p w14:paraId="2128BC03"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5</w:t>
            </w:r>
          </w:p>
        </w:tc>
      </w:tr>
      <w:tr w:rsidR="00FB4159" w:rsidRPr="00FB4159" w14:paraId="7AC3B8EF" w14:textId="77777777" w:rsidTr="00433B2A">
        <w:tc>
          <w:tcPr>
            <w:tcW w:w="1728" w:type="dxa"/>
          </w:tcPr>
          <w:p w14:paraId="452675E3"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6F856046" w14:textId="77777777" w:rsidR="006F0DBE" w:rsidRPr="00FB4159" w:rsidRDefault="006F0DBE" w:rsidP="00433B2A">
            <w:pPr>
              <w:ind w:firstLine="567"/>
              <w:jc w:val="both"/>
              <w:rPr>
                <w:rFonts w:ascii="GHEA Grapalat" w:hAnsi="GHEA Grapalat" w:cs="Arial Armenian"/>
                <w:b/>
                <w:color w:val="7030A0"/>
                <w:sz w:val="20"/>
                <w:szCs w:val="20"/>
              </w:rPr>
            </w:pPr>
          </w:p>
        </w:tc>
        <w:tc>
          <w:tcPr>
            <w:tcW w:w="1560" w:type="dxa"/>
          </w:tcPr>
          <w:p w14:paraId="6ACB6353" w14:textId="77777777" w:rsidR="006F0DBE" w:rsidRPr="00FB4159" w:rsidRDefault="006F0DBE" w:rsidP="00433B2A">
            <w:pPr>
              <w:ind w:firstLine="567"/>
              <w:jc w:val="both"/>
              <w:rPr>
                <w:rFonts w:ascii="GHEA Grapalat" w:hAnsi="GHEA Grapalat" w:cs="Arial Armenian"/>
                <w:b/>
                <w:color w:val="7030A0"/>
                <w:sz w:val="20"/>
                <w:szCs w:val="20"/>
              </w:rPr>
            </w:pPr>
          </w:p>
        </w:tc>
        <w:tc>
          <w:tcPr>
            <w:tcW w:w="2693" w:type="dxa"/>
          </w:tcPr>
          <w:p w14:paraId="17AE57C6" w14:textId="77777777" w:rsidR="006F0DBE" w:rsidRPr="00FB4159" w:rsidRDefault="006F0DBE" w:rsidP="00433B2A">
            <w:pPr>
              <w:ind w:firstLine="567"/>
              <w:jc w:val="both"/>
              <w:rPr>
                <w:rFonts w:ascii="GHEA Grapalat" w:hAnsi="GHEA Grapalat" w:cs="Arial Armenian"/>
                <w:b/>
                <w:color w:val="7030A0"/>
                <w:sz w:val="20"/>
                <w:szCs w:val="20"/>
              </w:rPr>
            </w:pPr>
          </w:p>
        </w:tc>
        <w:tc>
          <w:tcPr>
            <w:tcW w:w="2268" w:type="dxa"/>
          </w:tcPr>
          <w:p w14:paraId="1669FAB5" w14:textId="77777777" w:rsidR="006F0DBE" w:rsidRPr="00FB4159" w:rsidRDefault="006F0DBE" w:rsidP="00433B2A">
            <w:pPr>
              <w:ind w:firstLine="567"/>
              <w:jc w:val="both"/>
              <w:rPr>
                <w:rFonts w:ascii="GHEA Grapalat" w:hAnsi="GHEA Grapalat" w:cs="Arial Armenian"/>
                <w:b/>
                <w:color w:val="7030A0"/>
                <w:sz w:val="20"/>
                <w:szCs w:val="20"/>
              </w:rPr>
            </w:pPr>
          </w:p>
        </w:tc>
      </w:tr>
      <w:tr w:rsidR="00FB4159" w:rsidRPr="00FB4159" w14:paraId="73CA3ADE" w14:textId="77777777" w:rsidTr="00433B2A">
        <w:tc>
          <w:tcPr>
            <w:tcW w:w="1728" w:type="dxa"/>
          </w:tcPr>
          <w:p w14:paraId="419A9818"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lastRenderedPageBreak/>
              <w:t>2.</w:t>
            </w:r>
          </w:p>
        </w:tc>
        <w:tc>
          <w:tcPr>
            <w:tcW w:w="1782" w:type="dxa"/>
          </w:tcPr>
          <w:p w14:paraId="62C9A084" w14:textId="77777777" w:rsidR="006F0DBE" w:rsidRPr="00FB4159" w:rsidRDefault="006F0DBE" w:rsidP="00433B2A">
            <w:pPr>
              <w:ind w:firstLine="567"/>
              <w:jc w:val="both"/>
              <w:rPr>
                <w:rFonts w:ascii="GHEA Grapalat" w:hAnsi="GHEA Grapalat" w:cs="Arial Armenian"/>
                <w:b/>
                <w:color w:val="7030A0"/>
                <w:sz w:val="20"/>
                <w:szCs w:val="20"/>
              </w:rPr>
            </w:pPr>
          </w:p>
        </w:tc>
        <w:tc>
          <w:tcPr>
            <w:tcW w:w="1560" w:type="dxa"/>
          </w:tcPr>
          <w:p w14:paraId="6C1FD2F3" w14:textId="77777777" w:rsidR="006F0DBE" w:rsidRPr="00FB4159" w:rsidRDefault="006F0DBE" w:rsidP="00433B2A">
            <w:pPr>
              <w:ind w:firstLine="567"/>
              <w:jc w:val="both"/>
              <w:rPr>
                <w:rFonts w:ascii="GHEA Grapalat" w:hAnsi="GHEA Grapalat" w:cs="Arial Armenian"/>
                <w:b/>
                <w:color w:val="7030A0"/>
                <w:sz w:val="20"/>
                <w:szCs w:val="20"/>
              </w:rPr>
            </w:pPr>
          </w:p>
        </w:tc>
        <w:tc>
          <w:tcPr>
            <w:tcW w:w="2693" w:type="dxa"/>
          </w:tcPr>
          <w:p w14:paraId="1BEC9CCE" w14:textId="77777777" w:rsidR="006F0DBE" w:rsidRPr="00FB4159" w:rsidRDefault="006F0DBE" w:rsidP="00433B2A">
            <w:pPr>
              <w:ind w:firstLine="567"/>
              <w:jc w:val="both"/>
              <w:rPr>
                <w:rFonts w:ascii="GHEA Grapalat" w:hAnsi="GHEA Grapalat" w:cs="Arial Armenian"/>
                <w:b/>
                <w:color w:val="7030A0"/>
                <w:sz w:val="20"/>
                <w:szCs w:val="20"/>
              </w:rPr>
            </w:pPr>
          </w:p>
        </w:tc>
        <w:tc>
          <w:tcPr>
            <w:tcW w:w="2268" w:type="dxa"/>
          </w:tcPr>
          <w:p w14:paraId="5F484D4C" w14:textId="77777777" w:rsidR="006F0DBE" w:rsidRPr="00FB4159" w:rsidRDefault="006F0DBE" w:rsidP="00433B2A">
            <w:pPr>
              <w:ind w:firstLine="567"/>
              <w:jc w:val="both"/>
              <w:rPr>
                <w:rFonts w:ascii="GHEA Grapalat" w:hAnsi="GHEA Grapalat" w:cs="Arial Armenian"/>
                <w:b/>
                <w:color w:val="7030A0"/>
                <w:sz w:val="20"/>
                <w:szCs w:val="20"/>
              </w:rPr>
            </w:pPr>
          </w:p>
        </w:tc>
      </w:tr>
      <w:tr w:rsidR="00FB4159" w:rsidRPr="00FB4159" w14:paraId="18F7E9F6" w14:textId="77777777" w:rsidTr="00433B2A">
        <w:tc>
          <w:tcPr>
            <w:tcW w:w="1728" w:type="dxa"/>
          </w:tcPr>
          <w:p w14:paraId="304143D2"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w:t>
            </w:r>
          </w:p>
        </w:tc>
        <w:tc>
          <w:tcPr>
            <w:tcW w:w="1782" w:type="dxa"/>
          </w:tcPr>
          <w:p w14:paraId="52D39BCA" w14:textId="77777777" w:rsidR="006F0DBE" w:rsidRPr="00FB4159" w:rsidRDefault="006F0DBE" w:rsidP="00433B2A">
            <w:pPr>
              <w:ind w:firstLine="567"/>
              <w:jc w:val="both"/>
              <w:rPr>
                <w:rFonts w:ascii="GHEA Grapalat" w:hAnsi="GHEA Grapalat" w:cs="Arial Armenian"/>
                <w:b/>
                <w:color w:val="7030A0"/>
                <w:sz w:val="20"/>
                <w:szCs w:val="20"/>
              </w:rPr>
            </w:pPr>
          </w:p>
        </w:tc>
        <w:tc>
          <w:tcPr>
            <w:tcW w:w="1560" w:type="dxa"/>
          </w:tcPr>
          <w:p w14:paraId="1B0C7FAF" w14:textId="77777777" w:rsidR="006F0DBE" w:rsidRPr="00FB4159" w:rsidRDefault="006F0DBE" w:rsidP="00433B2A">
            <w:pPr>
              <w:ind w:firstLine="567"/>
              <w:jc w:val="both"/>
              <w:rPr>
                <w:rFonts w:ascii="GHEA Grapalat" w:hAnsi="GHEA Grapalat" w:cs="Arial Armenian"/>
                <w:b/>
                <w:color w:val="7030A0"/>
                <w:sz w:val="20"/>
                <w:szCs w:val="20"/>
              </w:rPr>
            </w:pPr>
          </w:p>
        </w:tc>
        <w:tc>
          <w:tcPr>
            <w:tcW w:w="2693" w:type="dxa"/>
          </w:tcPr>
          <w:p w14:paraId="498B143F" w14:textId="77777777" w:rsidR="006F0DBE" w:rsidRPr="00FB4159" w:rsidRDefault="006F0DBE" w:rsidP="00433B2A">
            <w:pPr>
              <w:ind w:firstLine="567"/>
              <w:jc w:val="both"/>
              <w:rPr>
                <w:rFonts w:ascii="GHEA Grapalat" w:hAnsi="GHEA Grapalat" w:cs="Arial Armenian"/>
                <w:b/>
                <w:color w:val="7030A0"/>
                <w:sz w:val="20"/>
                <w:szCs w:val="20"/>
              </w:rPr>
            </w:pPr>
          </w:p>
        </w:tc>
        <w:tc>
          <w:tcPr>
            <w:tcW w:w="2268" w:type="dxa"/>
          </w:tcPr>
          <w:p w14:paraId="77948D26" w14:textId="77777777" w:rsidR="006F0DBE" w:rsidRPr="00FB4159" w:rsidRDefault="006F0DBE" w:rsidP="00433B2A">
            <w:pPr>
              <w:ind w:firstLine="567"/>
              <w:jc w:val="both"/>
              <w:rPr>
                <w:rFonts w:ascii="GHEA Grapalat" w:hAnsi="GHEA Grapalat" w:cs="Arial Armenian"/>
                <w:b/>
                <w:color w:val="7030A0"/>
                <w:sz w:val="20"/>
                <w:szCs w:val="20"/>
              </w:rPr>
            </w:pPr>
          </w:p>
        </w:tc>
      </w:tr>
    </w:tbl>
    <w:p w14:paraId="7214D7BC" w14:textId="77777777" w:rsidR="009F5EC5" w:rsidRDefault="009F5EC5" w:rsidP="006F0DBE">
      <w:pPr>
        <w:ind w:firstLine="567"/>
        <w:jc w:val="both"/>
        <w:rPr>
          <w:rFonts w:ascii="GHEA Grapalat" w:hAnsi="GHEA Grapalat" w:cs="Sylfaen"/>
          <w:b/>
          <w:color w:val="7030A0"/>
          <w:sz w:val="20"/>
          <w:szCs w:val="20"/>
        </w:rPr>
      </w:pPr>
    </w:p>
    <w:p w14:paraId="79D73F48" w14:textId="77777777" w:rsidR="006F0DBE" w:rsidRPr="00FB4159" w:rsidRDefault="006F0DBE" w:rsidP="006F0DBE">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Ընդ</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որում</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ռեսուրսների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առկայությունը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հիմնավորելու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համար</w:t>
      </w:r>
      <w:r w:rsidRPr="00FB4159">
        <w:rPr>
          <w:rFonts w:ascii="GHEA Grapalat" w:hAnsi="GHEA Grapalat" w:cs="Arial"/>
          <w:b/>
          <w:color w:val="7030A0"/>
          <w:sz w:val="20"/>
          <w:szCs w:val="20"/>
        </w:rPr>
        <w:t xml:space="preserve"> Մ</w:t>
      </w:r>
      <w:r w:rsidRPr="00FB4159">
        <w:rPr>
          <w:rFonts w:ascii="GHEA Grapalat" w:hAnsi="GHEA Grapalat" w:cs="Sylfaen"/>
          <w:b/>
          <w:color w:val="7030A0"/>
          <w:sz w:val="20"/>
          <w:szCs w:val="20"/>
        </w:rPr>
        <w:t>ասնակիցը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ներկայացնում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է</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առաջադրված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w:t>
      </w:r>
      <w:r w:rsidRPr="00FB4159">
        <w:rPr>
          <w:rFonts w:ascii="GHEA Grapalat" w:hAnsi="GHEA Grapalat" w:cs="Arial"/>
          <w:b/>
          <w:color w:val="7030A0"/>
          <w:sz w:val="20"/>
          <w:szCs w:val="20"/>
        </w:rPr>
        <w:softHyphen/>
      </w:r>
      <w:r w:rsidRPr="00FB4159">
        <w:rPr>
          <w:rFonts w:ascii="GHEA Grapalat" w:hAnsi="GHEA Grapalat" w:cs="Sylfaen"/>
          <w:b/>
          <w:color w:val="7030A0"/>
          <w:sz w:val="20"/>
          <w:szCs w:val="20"/>
        </w:rPr>
        <w:t>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հաստատած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գրավոր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համաձայնությունները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իրականացվելիք</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աշխատանքներում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վերջիններիս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ինչպես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նաև</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անձնագրերի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որակավորումը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հավաստող</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փաստաթղթերի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դիպլոմ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վկայագիր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այլն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պատճենները</w:t>
      </w:r>
      <w:r w:rsidRPr="00FB4159">
        <w:rPr>
          <w:rFonts w:ascii="GHEA Grapalat" w:hAnsi="GHEA Grapalat" w:cs="Arial"/>
          <w:b/>
          <w:color w:val="7030A0"/>
          <w:sz w:val="20"/>
          <w:szCs w:val="20"/>
        </w:rPr>
        <w:t>.</w:t>
      </w:r>
    </w:p>
    <w:p w14:paraId="71FCFF1B" w14:textId="77777777" w:rsidR="009F5EC5" w:rsidRDefault="009F5EC5" w:rsidP="006F0DBE">
      <w:pPr>
        <w:ind w:firstLine="567"/>
        <w:jc w:val="both"/>
        <w:rPr>
          <w:rFonts w:ascii="GHEA Grapalat" w:hAnsi="GHEA Grapalat"/>
          <w:b/>
          <w:color w:val="7030A0"/>
          <w:sz w:val="20"/>
          <w:szCs w:val="20"/>
          <w:lang w:val="hy-AM"/>
        </w:rPr>
      </w:pPr>
    </w:p>
    <w:p w14:paraId="67CFE4EB" w14:textId="77777777" w:rsidR="009F5EC5" w:rsidRDefault="009F5EC5" w:rsidP="006F0DBE">
      <w:pPr>
        <w:ind w:firstLine="567"/>
        <w:jc w:val="both"/>
        <w:rPr>
          <w:rFonts w:ascii="GHEA Grapalat" w:hAnsi="GHEA Grapalat"/>
          <w:b/>
          <w:color w:val="7030A0"/>
          <w:sz w:val="20"/>
          <w:szCs w:val="20"/>
          <w:lang w:val="hy-AM"/>
        </w:rPr>
      </w:pPr>
    </w:p>
    <w:p w14:paraId="6712CD39" w14:textId="77777777" w:rsidR="009F5EC5" w:rsidRDefault="009F5EC5" w:rsidP="006F0DBE">
      <w:pPr>
        <w:ind w:firstLine="567"/>
        <w:jc w:val="both"/>
        <w:rPr>
          <w:rFonts w:ascii="GHEA Grapalat" w:hAnsi="GHEA Grapalat"/>
          <w:b/>
          <w:color w:val="7030A0"/>
          <w:sz w:val="20"/>
          <w:szCs w:val="20"/>
          <w:lang w:val="hy-AM"/>
        </w:rPr>
      </w:pPr>
    </w:p>
    <w:p w14:paraId="5757F932" w14:textId="77777777" w:rsidR="009F5EC5" w:rsidRDefault="009F5EC5" w:rsidP="006F0DBE">
      <w:pPr>
        <w:ind w:firstLine="567"/>
        <w:jc w:val="both"/>
        <w:rPr>
          <w:rFonts w:ascii="GHEA Grapalat" w:hAnsi="GHEA Grapalat"/>
          <w:b/>
          <w:color w:val="7030A0"/>
          <w:sz w:val="20"/>
          <w:szCs w:val="20"/>
          <w:lang w:val="hy-AM"/>
        </w:rPr>
      </w:pPr>
    </w:p>
    <w:p w14:paraId="51A3A0D8" w14:textId="77777777" w:rsidR="006F0DBE" w:rsidRDefault="006F0DBE" w:rsidP="006F0DBE">
      <w:pPr>
        <w:ind w:firstLine="567"/>
        <w:jc w:val="both"/>
        <w:rPr>
          <w:rFonts w:ascii="GHEA Grapalat" w:hAnsi="GHEA Grapalat"/>
          <w:b/>
          <w:color w:val="7030A0"/>
          <w:sz w:val="20"/>
          <w:szCs w:val="20"/>
        </w:rPr>
      </w:pPr>
      <w:r w:rsidRPr="00FB4159">
        <w:rPr>
          <w:rFonts w:ascii="GHEA Grapalat" w:hAnsi="GHEA Grapalat"/>
          <w:b/>
          <w:color w:val="7030A0"/>
          <w:sz w:val="20"/>
          <w:szCs w:val="20"/>
          <w:lang w:val="hy-AM"/>
        </w:rPr>
        <w:t>Հ</w:t>
      </w:r>
      <w:r w:rsidRPr="00FB4159">
        <w:rPr>
          <w:rFonts w:ascii="GHEA Grapalat" w:hAnsi="GHEA Grapalat"/>
          <w:b/>
          <w:color w:val="7030A0"/>
          <w:sz w:val="20"/>
          <w:szCs w:val="20"/>
        </w:rPr>
        <w:t>այտեր</w:t>
      </w:r>
      <w:r w:rsidRPr="00FB4159">
        <w:rPr>
          <w:rFonts w:ascii="GHEA Grapalat" w:hAnsi="GHEA Grapalat"/>
          <w:b/>
          <w:color w:val="7030A0"/>
          <w:sz w:val="20"/>
          <w:szCs w:val="20"/>
          <w:lang w:val="hy-AM"/>
        </w:rPr>
        <w:t>ի</w:t>
      </w:r>
      <w:r w:rsidRPr="00FB4159">
        <w:rPr>
          <w:rFonts w:ascii="GHEA Grapalat" w:hAnsi="GHEA Grapalat"/>
          <w:b/>
          <w:color w:val="7030A0"/>
          <w:sz w:val="20"/>
          <w:szCs w:val="20"/>
        </w:rPr>
        <w:t xml:space="preserve"> գնահատ</w:t>
      </w:r>
      <w:r w:rsidRPr="00FB4159">
        <w:rPr>
          <w:rFonts w:ascii="GHEA Grapalat" w:hAnsi="GHEA Grapalat"/>
          <w:b/>
          <w:color w:val="7030A0"/>
          <w:sz w:val="20"/>
          <w:szCs w:val="20"/>
          <w:lang w:val="hy-AM"/>
        </w:rPr>
        <w:t>ման</w:t>
      </w:r>
      <w:r w:rsidRPr="00FB4159">
        <w:rPr>
          <w:rFonts w:ascii="GHEA Grapalat" w:hAnsi="GHEA Grapalat"/>
          <w:b/>
          <w:color w:val="7030A0"/>
          <w:sz w:val="20"/>
          <w:szCs w:val="20"/>
        </w:rPr>
        <w:t xml:space="preserve"> </w:t>
      </w:r>
      <w:r w:rsidRPr="00FB4159">
        <w:rPr>
          <w:rFonts w:ascii="GHEA Grapalat" w:hAnsi="GHEA Grapalat"/>
          <w:b/>
          <w:color w:val="7030A0"/>
          <w:sz w:val="20"/>
          <w:szCs w:val="20"/>
          <w:lang w:val="hy-AM"/>
        </w:rPr>
        <w:t>չափանիշները</w:t>
      </w:r>
      <w:r w:rsidRPr="00FB4159">
        <w:rPr>
          <w:rFonts w:ascii="GHEA Grapalat" w:hAnsi="GHEA Grapalat"/>
          <w:b/>
          <w:color w:val="7030A0"/>
          <w:sz w:val="20"/>
          <w:szCs w:val="20"/>
        </w:rPr>
        <w:t>`</w:t>
      </w:r>
    </w:p>
    <w:p w14:paraId="24A53C0A" w14:textId="77777777" w:rsidR="009F5EC5" w:rsidRPr="00FB4159" w:rsidRDefault="009F5EC5" w:rsidP="006F0DBE">
      <w:pPr>
        <w:ind w:firstLine="567"/>
        <w:jc w:val="both"/>
        <w:rPr>
          <w:rFonts w:ascii="GHEA Grapalat" w:hAnsi="GHEA Grapalat" w:cs="Arial"/>
          <w:b/>
          <w:color w:val="7030A0"/>
          <w:sz w:val="20"/>
          <w:szCs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FB4159" w:rsidRPr="009F5EC5" w14:paraId="59DB2C89" w14:textId="77777777" w:rsidTr="00433B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D5E69B2"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A09825D"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Առավելագույն միավորը</w:t>
            </w:r>
          </w:p>
        </w:tc>
      </w:tr>
      <w:tr w:rsidR="00FB4159" w:rsidRPr="009F5EC5" w14:paraId="2632C654" w14:textId="77777777" w:rsidTr="00433B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8485C42"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B083DAD" w14:textId="77777777" w:rsidR="006F0DBE" w:rsidRPr="009F5EC5" w:rsidRDefault="006F0DBE" w:rsidP="00433B2A">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2</w:t>
            </w:r>
          </w:p>
        </w:tc>
      </w:tr>
      <w:tr w:rsidR="00FB4159" w:rsidRPr="009F5EC5" w14:paraId="11F07A1D" w14:textId="77777777" w:rsidTr="00433B2A">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04EF4C00"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B435A6A" w14:textId="77777777" w:rsidR="006F0DBE" w:rsidRPr="009F5EC5" w:rsidRDefault="006F0DBE" w:rsidP="00433B2A">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40</w:t>
            </w:r>
          </w:p>
        </w:tc>
      </w:tr>
      <w:tr w:rsidR="00FB4159" w:rsidRPr="009F5EC5" w14:paraId="2B3D1B2D" w14:textId="77777777" w:rsidTr="00433B2A">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18969B3"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FA8D697" w14:textId="77777777" w:rsidR="006F0DBE" w:rsidRPr="009F5EC5" w:rsidRDefault="006F0DBE" w:rsidP="00433B2A">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30</w:t>
            </w:r>
          </w:p>
        </w:tc>
      </w:tr>
      <w:tr w:rsidR="00FB4159" w:rsidRPr="009F5EC5" w14:paraId="01ECF731" w14:textId="77777777" w:rsidTr="00433B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248494A"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A3081B7"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i/>
                <w:iCs/>
                <w:color w:val="7030A0"/>
                <w:sz w:val="20"/>
                <w:szCs w:val="20"/>
              </w:rPr>
              <w:t>30</w:t>
            </w:r>
          </w:p>
        </w:tc>
      </w:tr>
      <w:tr w:rsidR="00FB4159" w:rsidRPr="00FB4159" w14:paraId="01688BDB" w14:textId="77777777" w:rsidTr="00433B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AD3BEA1" w14:textId="77777777" w:rsidR="006F0DBE" w:rsidRPr="009F5EC5" w:rsidRDefault="006F0DBE" w:rsidP="00433B2A">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284530A9" w14:textId="77777777" w:rsidR="006F0DBE" w:rsidRPr="009F5EC5" w:rsidRDefault="006F0DBE" w:rsidP="00433B2A">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100</w:t>
            </w:r>
          </w:p>
        </w:tc>
      </w:tr>
    </w:tbl>
    <w:p w14:paraId="22C9F679" w14:textId="77777777" w:rsidR="006F0DBE" w:rsidRPr="00FB4159" w:rsidRDefault="006F0DBE" w:rsidP="006F0DBE">
      <w:pPr>
        <w:shd w:val="clear" w:color="auto" w:fill="FFFFFF"/>
        <w:ind w:firstLine="375"/>
        <w:jc w:val="both"/>
        <w:rPr>
          <w:rFonts w:ascii="GHEA Grapalat" w:hAnsi="GHEA Grapalat"/>
          <w:b/>
          <w:color w:val="7030A0"/>
          <w:sz w:val="20"/>
          <w:szCs w:val="20"/>
        </w:rPr>
      </w:pPr>
    </w:p>
    <w:p w14:paraId="3901565A" w14:textId="77777777" w:rsidR="006F0DBE" w:rsidRPr="00FB4159" w:rsidRDefault="006F0DBE" w:rsidP="006F0DBE">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FB4159">
        <w:rPr>
          <w:rFonts w:ascii="GHEA Grapalat" w:hAnsi="GHEA Grapalat"/>
          <w:b/>
          <w:color w:val="7030A0"/>
          <w:sz w:val="20"/>
          <w:szCs w:val="20"/>
        </w:rPr>
        <w:t xml:space="preserve"> </w:t>
      </w:r>
    </w:p>
    <w:p w14:paraId="035A8A3C" w14:textId="77777777" w:rsidR="006F0DBE" w:rsidRPr="00FB4159" w:rsidRDefault="006F0DBE" w:rsidP="006F0DBE">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Եթե</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կողմից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բավարարող</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արձանագրվում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անհամապատասխանություններ՝</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պահանջների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նկատմամբ</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ապա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աշխատանքային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նիստը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իսկ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քարտուղարը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նույն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դրա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համակարգի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միջոցով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առաջարկելով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մինչև</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ժամկետի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ավարտը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անհամապատասխանությունը</w:t>
      </w:r>
      <w:r w:rsidRPr="00FB4159">
        <w:rPr>
          <w:rFonts w:ascii="GHEA Grapalat" w:hAnsi="GHEA Grapalat"/>
          <w:b/>
          <w:color w:val="7030A0"/>
          <w:sz w:val="20"/>
          <w:szCs w:val="20"/>
          <w:lang w:eastAsia="ru-RU"/>
        </w:rPr>
        <w:t>:</w:t>
      </w:r>
    </w:p>
    <w:p w14:paraId="4375DF30" w14:textId="77777777" w:rsidR="006F0DBE" w:rsidRPr="00FB4159" w:rsidRDefault="006F0DBE" w:rsidP="006F0DBE">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Անհամապատասխանությունները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կարգով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հակառակ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զրո</w:t>
      </w:r>
      <w:r w:rsidRPr="00FB4159">
        <w:rPr>
          <w:rFonts w:ascii="GHEA Grapalat" w:hAnsi="GHEA Grapalat"/>
          <w:b/>
          <w:color w:val="7030A0"/>
          <w:sz w:val="20"/>
          <w:szCs w:val="20"/>
          <w:lang w:eastAsia="ru-RU"/>
        </w:rPr>
        <w:t xml:space="preserve">: </w:t>
      </w:r>
    </w:p>
    <w:p w14:paraId="1C00018B" w14:textId="77777777" w:rsidR="006F0DBE" w:rsidRPr="00FB4159" w:rsidRDefault="006F0DBE" w:rsidP="006F0DBE">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Մասնակիցը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որևէ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չհամապատասխանելու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տեղեկատվություն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2.4 </w:t>
      </w:r>
      <w:r w:rsidRPr="00FB4159">
        <w:rPr>
          <w:rFonts w:ascii="GHEA Grapalat" w:hAnsi="GHEA Grapalat"/>
          <w:b/>
          <w:color w:val="7030A0"/>
          <w:sz w:val="20"/>
          <w:szCs w:val="20"/>
          <w:lang w:val="ru-RU" w:eastAsia="ru-RU"/>
        </w:rPr>
        <w:t>կետով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որակավորման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բացակայության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p>
    <w:p w14:paraId="4747E173" w14:textId="77777777" w:rsidR="006F0DBE" w:rsidRPr="00FB4159" w:rsidRDefault="006F0DBE" w:rsidP="006F0DBE">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w:t>
      </w:r>
      <w:r w:rsidRPr="00FB4159">
        <w:rPr>
          <w:rFonts w:ascii="GHEA Grapalat" w:hAnsi="GHEA Grapalat"/>
          <w:b/>
          <w:color w:val="7030A0"/>
          <w:sz w:val="20"/>
          <w:szCs w:val="20"/>
        </w:rPr>
        <w:t>ասնակիցների հայտերը գնահատվում են հետևյալ կարգով`</w:t>
      </w:r>
    </w:p>
    <w:p w14:paraId="2BA0DC35" w14:textId="77777777" w:rsidR="006F0DBE" w:rsidRPr="00FB4159" w:rsidRDefault="006F0DBE" w:rsidP="006F0DBE">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rPr>
        <w:t xml:space="preserve">ա. </w:t>
      </w:r>
      <w:proofErr w:type="gramStart"/>
      <w:r w:rsidRPr="00FB4159">
        <w:rPr>
          <w:rFonts w:ascii="GHEA Grapalat" w:hAnsi="GHEA Grapalat"/>
          <w:b/>
          <w:color w:val="7030A0"/>
          <w:sz w:val="20"/>
          <w:szCs w:val="20"/>
        </w:rPr>
        <w:t>նվազագույն</w:t>
      </w:r>
      <w:proofErr w:type="gramEnd"/>
      <w:r w:rsidRPr="00FB4159">
        <w:rPr>
          <w:rFonts w:ascii="GHEA Grapalat" w:hAnsi="GHEA Grapalat"/>
          <w:b/>
          <w:color w:val="7030A0"/>
          <w:sz w:val="20"/>
          <w:szCs w:val="20"/>
        </w:rPr>
        <w:t xml:space="preserve"> գնային առաջարկ ներկայացրած մասնակցի ֆինանսական առաջարկը գնահատվում է </w:t>
      </w:r>
      <w:r w:rsidRPr="00FB4159">
        <w:rPr>
          <w:rFonts w:ascii="GHEA Grapalat" w:hAnsi="GHEA Grapalat"/>
          <w:b/>
          <w:color w:val="7030A0"/>
          <w:sz w:val="20"/>
          <w:szCs w:val="20"/>
          <w:lang w:val="hy-AM"/>
        </w:rPr>
        <w:t>երեսուն</w:t>
      </w:r>
      <w:r w:rsidRPr="00FB4159">
        <w:rPr>
          <w:rFonts w:ascii="GHEA Grapalat" w:hAnsi="GHEA Grapalat"/>
          <w:b/>
          <w:color w:val="7030A0"/>
          <w:sz w:val="20"/>
          <w:szCs w:val="20"/>
        </w:rPr>
        <w:t xml:space="preserve"> միավոր, իսկ մյուս մասնակիցների ֆինանսական առաջարկներին տրվող միավորները հաշվարկվում են հետևյալ բանաձևով`</w:t>
      </w:r>
    </w:p>
    <w:p w14:paraId="552CB884" w14:textId="77777777" w:rsidR="006F0DBE" w:rsidRPr="00FB4159" w:rsidRDefault="006F0DBE" w:rsidP="006F0DBE">
      <w:pPr>
        <w:shd w:val="clear" w:color="auto" w:fill="FFFFFF"/>
        <w:ind w:firstLine="375"/>
        <w:jc w:val="both"/>
        <w:rPr>
          <w:rFonts w:ascii="GHEA Grapalat" w:hAnsi="GHEA Grapalat"/>
          <w:b/>
          <w:color w:val="7030A0"/>
          <w:sz w:val="20"/>
          <w:szCs w:val="20"/>
        </w:rPr>
      </w:pPr>
      <w:r w:rsidRPr="00FB4159">
        <w:rPr>
          <w:rFonts w:ascii="Arial" w:hAnsi="Arial" w:cs="Arial"/>
          <w:b/>
          <w:color w:val="7030A0"/>
          <w:sz w:val="20"/>
          <w:szCs w:val="20"/>
        </w:rPr>
        <w:t> </w:t>
      </w:r>
    </w:p>
    <w:p w14:paraId="2FAF82EF" w14:textId="77777777" w:rsidR="006F0DBE" w:rsidRPr="008B32B7" w:rsidRDefault="006F0DBE" w:rsidP="006F0DBE">
      <w:pPr>
        <w:shd w:val="clear" w:color="auto" w:fill="FFFFFF"/>
        <w:ind w:left="750"/>
        <w:jc w:val="both"/>
        <w:rPr>
          <w:rFonts w:ascii="GHEA Grapalat" w:hAnsi="GHEA Grapalat"/>
          <w:b/>
          <w:color w:val="7030A0"/>
          <w:sz w:val="20"/>
          <w:szCs w:val="20"/>
        </w:rPr>
      </w:pPr>
      <w:r w:rsidRPr="008B32B7">
        <w:rPr>
          <w:rFonts w:ascii="GHEA Grapalat" w:hAnsi="GHEA Grapalat"/>
          <w:b/>
          <w:color w:val="7030A0"/>
          <w:sz w:val="20"/>
          <w:szCs w:val="20"/>
        </w:rPr>
        <w:t xml:space="preserve">ԳՄ= ՆԳ X </w:t>
      </w:r>
      <w:r w:rsidRPr="008B32B7">
        <w:rPr>
          <w:rFonts w:ascii="GHEA Grapalat" w:hAnsi="GHEA Grapalat"/>
          <w:b/>
          <w:color w:val="7030A0"/>
          <w:sz w:val="20"/>
          <w:szCs w:val="20"/>
          <w:lang w:val="hy-AM"/>
        </w:rPr>
        <w:t>30</w:t>
      </w:r>
      <w:r w:rsidRPr="008B32B7">
        <w:rPr>
          <w:rFonts w:ascii="GHEA Grapalat" w:hAnsi="GHEA Grapalat"/>
          <w:b/>
          <w:color w:val="7030A0"/>
          <w:sz w:val="20"/>
          <w:szCs w:val="20"/>
        </w:rPr>
        <w:t>/ԳԳ,</w:t>
      </w:r>
    </w:p>
    <w:p w14:paraId="7B3EE2A3"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368982EC" w14:textId="77777777" w:rsidR="006F0DBE" w:rsidRPr="008B32B7" w:rsidRDefault="006F0DBE" w:rsidP="006F0DBE">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54706D60"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գնային առաջարկին տրվող միավորն է,</w:t>
      </w:r>
    </w:p>
    <w:p w14:paraId="7820ED50"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ՆԳ-ն նվազագույն գինն է,</w:t>
      </w:r>
    </w:p>
    <w:p w14:paraId="223D166B"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ԳԳ-ն գնահատվող մասնակցի առաջարկած գինն է,</w:t>
      </w:r>
    </w:p>
    <w:p w14:paraId="1C91C032"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 xml:space="preserve">բ. </w:t>
      </w:r>
      <w:proofErr w:type="gramStart"/>
      <w:r w:rsidRPr="008B32B7">
        <w:rPr>
          <w:rFonts w:ascii="GHEA Grapalat" w:hAnsi="GHEA Grapalat"/>
          <w:b/>
          <w:color w:val="7030A0"/>
          <w:sz w:val="20"/>
          <w:szCs w:val="20"/>
        </w:rPr>
        <w:t>բավարար</w:t>
      </w:r>
      <w:proofErr w:type="gramEnd"/>
      <w:r w:rsidRPr="008B32B7">
        <w:rPr>
          <w:rFonts w:ascii="GHEA Grapalat" w:hAnsi="GHEA Grapalat"/>
          <w:b/>
          <w:color w:val="7030A0"/>
          <w:sz w:val="20"/>
          <w:szCs w:val="20"/>
        </w:rPr>
        <w:t xml:space="preserve"> գնահատված յուրաքանչյուր մասնակցին տրվող գնահատականը հաշվարկվում է հետևյալ բանաձևով`</w:t>
      </w:r>
    </w:p>
    <w:p w14:paraId="1E86EFEB"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39AED53A" w14:textId="77777777" w:rsidR="006F0DBE" w:rsidRPr="008B32B7" w:rsidRDefault="006F0DBE" w:rsidP="006F0DBE">
      <w:pPr>
        <w:shd w:val="clear" w:color="auto" w:fill="FFFFFF"/>
        <w:ind w:left="750"/>
        <w:jc w:val="both"/>
        <w:rPr>
          <w:rFonts w:ascii="GHEA Grapalat" w:hAnsi="GHEA Grapalat"/>
          <w:b/>
          <w:color w:val="7030A0"/>
          <w:sz w:val="20"/>
          <w:szCs w:val="20"/>
        </w:rPr>
      </w:pPr>
      <w:r w:rsidRPr="008B32B7">
        <w:rPr>
          <w:rFonts w:ascii="Arial" w:hAnsi="Arial" w:cs="Arial"/>
          <w:b/>
          <w:color w:val="7030A0"/>
          <w:sz w:val="20"/>
          <w:szCs w:val="20"/>
        </w:rPr>
        <w:t> </w:t>
      </w:r>
      <w:r w:rsidRPr="008B32B7">
        <w:rPr>
          <w:rFonts w:ascii="GHEA Grapalat" w:hAnsi="GHEA Grapalat" w:cs="Arial Unicode"/>
          <w:b/>
          <w:color w:val="7030A0"/>
          <w:sz w:val="20"/>
          <w:szCs w:val="20"/>
        </w:rPr>
        <w:t>ՄԳ = (ԳՄ X 0.7) + (ՏԱ X 0.3),</w:t>
      </w:r>
    </w:p>
    <w:p w14:paraId="0336D729"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69E8DF23" w14:textId="77777777" w:rsidR="006F0DBE" w:rsidRPr="008B32B7" w:rsidRDefault="006F0DBE" w:rsidP="006F0DBE">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25C5381B"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ՄԳ-ն մասնակցին տրվող գնահատականն է,</w:t>
      </w:r>
    </w:p>
    <w:p w14:paraId="1A062DFE"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մասնակցի գնային առաջարկին տրված միավորն է,</w:t>
      </w:r>
    </w:p>
    <w:p w14:paraId="7A1F1601"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ՏԱ-ն մասնակցի որակավորման հատկանիշներին և տեխնիկական առաջարկին տրված միավորն է.</w:t>
      </w:r>
    </w:p>
    <w:p w14:paraId="159C0F10" w14:textId="77777777" w:rsidR="006F0DBE" w:rsidRPr="008B32B7" w:rsidRDefault="006F0DBE" w:rsidP="006F0DBE">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ընտրված</w:t>
      </w:r>
      <w:proofErr w:type="gramEnd"/>
      <w:r w:rsidRPr="008B32B7">
        <w:rPr>
          <w:rFonts w:ascii="GHEA Grapalat" w:hAnsi="GHEA Grapalat"/>
          <w:b/>
          <w:color w:val="7030A0"/>
          <w:sz w:val="20"/>
          <w:szCs w:val="20"/>
        </w:rPr>
        <w:t xml:space="preserve"> մասնակից է ճանաչվում այն մասնակիցը, որին տրված գնահատականը (ՄԳ) ամենաբարձրն է.</w:t>
      </w:r>
    </w:p>
    <w:p w14:paraId="07F7B411" w14:textId="77777777" w:rsidR="000A6B75" w:rsidRPr="00260A2C" w:rsidRDefault="00F13297" w:rsidP="00260A2C">
      <w:pPr>
        <w:ind w:firstLine="567"/>
        <w:jc w:val="both"/>
        <w:rPr>
          <w:rFonts w:ascii="GHEA Grapalat" w:hAnsi="GHEA Grapalat" w:cs="Arial"/>
          <w:sz w:val="20"/>
          <w:lang w:val="hy-AM"/>
        </w:rPr>
      </w:pPr>
      <w:r w:rsidRPr="008B32B7">
        <w:rPr>
          <w:rFonts w:ascii="GHEA Grapalat" w:hAnsi="GHEA Grapalat" w:cs="Arial"/>
          <w:sz w:val="20"/>
          <w:lang w:val="hy-AM"/>
        </w:rPr>
        <w:lastRenderedPageBreak/>
        <w:t xml:space="preserve"> </w:t>
      </w:r>
      <w:r w:rsidR="000A6B75" w:rsidRPr="008B32B7">
        <w:rPr>
          <w:rFonts w:ascii="GHEA Grapalat" w:hAnsi="GHEA Grapalat" w:cs="Sylfaen"/>
          <w:sz w:val="20"/>
          <w:lang w:val="hy-AM"/>
        </w:rPr>
        <w:t>2.</w:t>
      </w:r>
      <w:r w:rsidR="00AE5E4B" w:rsidRPr="008B32B7">
        <w:rPr>
          <w:rFonts w:ascii="GHEA Grapalat" w:hAnsi="GHEA Grapalat" w:cs="Sylfaen"/>
          <w:sz w:val="20"/>
          <w:lang w:val="hy-AM"/>
        </w:rPr>
        <w:t xml:space="preserve">5 </w:t>
      </w:r>
      <w:r w:rsidR="000A6B75" w:rsidRPr="008B32B7">
        <w:rPr>
          <w:rFonts w:ascii="GHEA Grapalat" w:hAnsi="GHEA Grapalat" w:cs="Sylfaen"/>
          <w:sz w:val="20"/>
          <w:lang w:val="hy-AM"/>
        </w:rPr>
        <w:t>Սույն ընթացակարգի շրջանակում կնքվելիք պայմանագիրը</w:t>
      </w:r>
      <w:r w:rsidR="000A6B75" w:rsidRPr="008B32B7">
        <w:rPr>
          <w:rFonts w:ascii="GHEA Grapalat" w:hAnsi="GHEA Grapalat" w:cs="Sylfaen"/>
          <w:sz w:val="20"/>
          <w:lang w:val="af-ZA"/>
        </w:rPr>
        <w:t xml:space="preserve"> </w:t>
      </w:r>
      <w:r w:rsidR="000A6B75" w:rsidRPr="008B32B7">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ABB945" w:rsidR="00096865" w:rsidRPr="00271FEB" w:rsidRDefault="002B32D6" w:rsidP="008B32B7">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1"/>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7F9AF58"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5C00CA">
        <w:rPr>
          <w:rFonts w:ascii="GHEA Grapalat" w:hAnsi="GHEA Grapalat" w:cs="Sylfaen"/>
          <w:szCs w:val="24"/>
          <w:lang w:val="hy-AM"/>
        </w:rPr>
        <w:t>գնանշման հարց</w:t>
      </w:r>
      <w:r w:rsidR="005C00CA" w:rsidRPr="005C00CA">
        <w:rPr>
          <w:rFonts w:ascii="GHEA Grapalat" w:hAnsi="GHEA Grapalat" w:cs="Sylfaen"/>
          <w:szCs w:val="24"/>
          <w:lang w:val="hy-AM"/>
        </w:rPr>
        <w:t>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81DC8DD" w:rsidR="008B1605" w:rsidRPr="00586572" w:rsidRDefault="00096865" w:rsidP="00EF3662">
      <w:pPr>
        <w:pStyle w:val="23"/>
        <w:spacing w:line="240" w:lineRule="auto"/>
        <w:ind w:firstLine="567"/>
        <w:rPr>
          <w:rFonts w:ascii="GHEA Grapalat" w:hAnsi="GHEA Grapalat" w:cs="Sylfaen"/>
          <w:b/>
          <w:szCs w:val="24"/>
          <w:lang w:val="hy-AM"/>
        </w:rPr>
      </w:pPr>
      <w:r w:rsidRPr="00F566BF">
        <w:rPr>
          <w:rFonts w:ascii="GHEA Grapalat" w:hAnsi="GHEA Grapalat" w:cs="Sylfaen"/>
          <w:szCs w:val="24"/>
          <w:lang w:val="hy-AM"/>
        </w:rPr>
        <w:t xml:space="preserve">4.2  </w:t>
      </w:r>
      <w:r w:rsidRPr="00586572">
        <w:rPr>
          <w:rFonts w:ascii="GHEA Grapalat" w:hAnsi="GHEA Grapalat" w:cs="Sylfaen"/>
          <w:b/>
          <w:szCs w:val="24"/>
          <w:lang w:val="hy-AM"/>
        </w:rPr>
        <w:t xml:space="preserve">Ընթացակարգի հայտերն անհրաժեշտ է ներկայացնել </w:t>
      </w:r>
      <w:r w:rsidR="005F1F95" w:rsidRPr="00586572">
        <w:rPr>
          <w:rFonts w:ascii="GHEA Grapalat" w:hAnsi="GHEA Grapalat" w:cs="Sylfaen"/>
          <w:b/>
          <w:szCs w:val="24"/>
          <w:lang w:val="hy-AM"/>
        </w:rPr>
        <w:t xml:space="preserve">համակարգի միջոցով </w:t>
      </w:r>
      <w:r w:rsidRPr="00586572">
        <w:rPr>
          <w:rFonts w:ascii="GHEA Grapalat" w:hAnsi="GHEA Grapalat" w:cs="Sylfaen"/>
          <w:b/>
          <w:szCs w:val="24"/>
          <w:lang w:val="hy-AM"/>
        </w:rPr>
        <w:t xml:space="preserve">ոչ ուշ, քան սույն ընթացակարգի հայտարարությունը և հրավերը </w:t>
      </w:r>
      <w:r w:rsidR="005F1F95" w:rsidRPr="00586572">
        <w:rPr>
          <w:rFonts w:ascii="GHEA Grapalat" w:hAnsi="GHEA Grapalat" w:cs="Sylfaen"/>
          <w:b/>
          <w:szCs w:val="24"/>
          <w:lang w:val="hy-AM"/>
        </w:rPr>
        <w:t xml:space="preserve">համակարգում </w:t>
      </w:r>
      <w:r w:rsidR="00585E16" w:rsidRPr="00586572">
        <w:rPr>
          <w:rFonts w:ascii="GHEA Grapalat" w:hAnsi="GHEA Grapalat" w:cs="Sylfaen"/>
          <w:b/>
          <w:szCs w:val="24"/>
          <w:lang w:val="hy-AM"/>
        </w:rPr>
        <w:t>հ</w:t>
      </w:r>
      <w:r w:rsidRPr="00586572">
        <w:rPr>
          <w:rFonts w:ascii="GHEA Grapalat" w:hAnsi="GHEA Grapalat" w:cs="Sylfaen"/>
          <w:b/>
          <w:szCs w:val="24"/>
          <w:lang w:val="hy-AM"/>
        </w:rPr>
        <w:t xml:space="preserve">րապարակվելու </w:t>
      </w:r>
      <w:r w:rsidR="00E46DBA" w:rsidRPr="00586572">
        <w:rPr>
          <w:rFonts w:ascii="GHEA Grapalat" w:hAnsi="GHEA Grapalat" w:cs="Sylfaen"/>
          <w:b/>
          <w:szCs w:val="24"/>
          <w:lang w:val="hy-AM"/>
        </w:rPr>
        <w:t xml:space="preserve">օրվանից </w:t>
      </w:r>
      <w:r w:rsidRPr="00586572">
        <w:rPr>
          <w:rFonts w:ascii="GHEA Grapalat" w:hAnsi="GHEA Grapalat" w:cs="Sylfaen"/>
          <w:b/>
          <w:szCs w:val="24"/>
          <w:lang w:val="hy-AM"/>
        </w:rPr>
        <w:t xml:space="preserve">հաշված </w:t>
      </w:r>
      <w:r w:rsidR="00A76C15" w:rsidRPr="00586572">
        <w:rPr>
          <w:rFonts w:ascii="GHEA Grapalat" w:hAnsi="GHEA Grapalat" w:cs="Sylfaen"/>
          <w:b/>
          <w:szCs w:val="24"/>
          <w:lang w:val="hy-AM"/>
        </w:rPr>
        <w:t>«</w:t>
      </w:r>
      <w:r w:rsidR="006F0DBE" w:rsidRPr="00586572">
        <w:rPr>
          <w:rFonts w:ascii="GHEA Grapalat" w:hAnsi="GHEA Grapalat" w:cs="Sylfaen"/>
          <w:b/>
          <w:szCs w:val="24"/>
          <w:lang w:val="hy-AM"/>
        </w:rPr>
        <w:t>7</w:t>
      </w:r>
      <w:r w:rsidR="00A76C15" w:rsidRPr="00586572">
        <w:rPr>
          <w:rFonts w:ascii="GHEA Grapalat" w:hAnsi="GHEA Grapalat" w:cs="Sylfaen"/>
          <w:b/>
          <w:szCs w:val="24"/>
          <w:lang w:val="hy-AM"/>
        </w:rPr>
        <w:t>»</w:t>
      </w:r>
      <w:r w:rsidRPr="00586572">
        <w:rPr>
          <w:rFonts w:ascii="GHEA Grapalat" w:hAnsi="GHEA Grapalat" w:cs="Sylfaen"/>
          <w:b/>
          <w:szCs w:val="24"/>
          <w:lang w:val="hy-AM"/>
        </w:rPr>
        <w:t>րդ օրվա</w:t>
      </w:r>
      <w:r w:rsidR="00586572" w:rsidRPr="00586572">
        <w:rPr>
          <w:rFonts w:ascii="GHEA Grapalat" w:hAnsi="GHEA Grapalat" w:cs="Sylfaen"/>
          <w:b/>
          <w:szCs w:val="24"/>
          <w:lang w:val="hy-AM"/>
        </w:rPr>
        <w:t xml:space="preserve">՝ </w:t>
      </w:r>
      <w:r w:rsidR="007B4F55" w:rsidRPr="007B4F55">
        <w:rPr>
          <w:rFonts w:ascii="GHEA Grapalat" w:hAnsi="GHEA Grapalat" w:cs="Sylfaen"/>
          <w:b/>
          <w:szCs w:val="24"/>
          <w:lang w:val="hy-AM"/>
        </w:rPr>
        <w:t>07</w:t>
      </w:r>
      <w:r w:rsidR="00586572" w:rsidRPr="007B4F55">
        <w:rPr>
          <w:rFonts w:ascii="GHEA Grapalat" w:hAnsi="GHEA Grapalat" w:cs="Sylfaen"/>
          <w:b/>
          <w:szCs w:val="24"/>
          <w:lang w:val="hy-AM"/>
        </w:rPr>
        <w:t>.06.2023թ-ի</w:t>
      </w:r>
      <w:r w:rsidRPr="007B4F55">
        <w:rPr>
          <w:rFonts w:ascii="GHEA Grapalat" w:hAnsi="GHEA Grapalat" w:cs="Sylfaen"/>
          <w:b/>
          <w:szCs w:val="24"/>
          <w:lang w:val="hy-AM"/>
        </w:rPr>
        <w:t xml:space="preserve"> ժամը </w:t>
      </w:r>
      <w:r w:rsidR="00586572" w:rsidRPr="007B4F55">
        <w:rPr>
          <w:rFonts w:ascii="GHEA Grapalat" w:hAnsi="GHEA Grapalat" w:cs="Sylfaen"/>
          <w:b/>
          <w:szCs w:val="24"/>
          <w:lang w:val="hy-AM"/>
        </w:rPr>
        <w:t>14:00-ն</w:t>
      </w:r>
      <w:r w:rsidR="004D5671" w:rsidRPr="007B4F55">
        <w:rPr>
          <w:rFonts w:ascii="GHEA Grapalat" w:hAnsi="GHEA Grapalat" w:cs="Sylfaen"/>
          <w:b/>
          <w:szCs w:val="24"/>
          <w:lang w:val="hy-AM"/>
        </w:rPr>
        <w:t>։</w:t>
      </w:r>
      <w:r w:rsidRPr="00586572">
        <w:rPr>
          <w:rFonts w:ascii="GHEA Grapalat" w:hAnsi="GHEA Grapalat" w:cs="Sylfaen"/>
          <w:b/>
          <w:szCs w:val="24"/>
          <w:lang w:val="hy-AM"/>
        </w:rPr>
        <w:t xml:space="preserve">  </w:t>
      </w:r>
      <w:r w:rsidR="008B1605" w:rsidRPr="00586572">
        <w:rPr>
          <w:rFonts w:ascii="GHEA Grapalat" w:hAnsi="GHEA Grapalat" w:cs="Sylfaen"/>
          <w:b/>
          <w:szCs w:val="24"/>
          <w:lang w:val="hy-AM"/>
        </w:rPr>
        <w:t xml:space="preserve">Հայտերը ներկայացնելու վերջնաժամկետը լրանալուց հետո ներկայացված հայտերը չեն ընդունվում </w:t>
      </w:r>
      <w:r w:rsidR="000A6B75" w:rsidRPr="00586572">
        <w:rPr>
          <w:rFonts w:ascii="GHEA Grapalat" w:hAnsi="GHEA Grapalat" w:cs="Sylfaen"/>
          <w:b/>
          <w:szCs w:val="24"/>
          <w:lang w:val="hy-AM"/>
        </w:rPr>
        <w:t xml:space="preserve">համակարգի </w:t>
      </w:r>
      <w:r w:rsidR="008B1605" w:rsidRPr="00586572">
        <w:rPr>
          <w:rFonts w:ascii="GHEA Grapalat" w:hAnsi="GHEA Grapalat" w:cs="Sylfaen"/>
          <w:b/>
          <w:szCs w:val="24"/>
          <w:lang w:val="hy-AM"/>
        </w:rPr>
        <w:t>կողմից։</w:t>
      </w:r>
    </w:p>
    <w:p w14:paraId="11278282" w14:textId="77777777" w:rsidR="00B67CCD" w:rsidRPr="00ED6F25" w:rsidRDefault="00B67CCD" w:rsidP="00EF3662">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4.</w:t>
      </w:r>
      <w:r w:rsidR="0028726A" w:rsidRPr="00ED6F25">
        <w:rPr>
          <w:rFonts w:ascii="GHEA Grapalat" w:hAnsi="GHEA Grapalat" w:cs="Sylfaen"/>
          <w:b/>
          <w:szCs w:val="24"/>
          <w:lang w:val="hy-AM"/>
        </w:rPr>
        <w:t xml:space="preserve">3 </w:t>
      </w:r>
      <w:r w:rsidRPr="00ED6F25">
        <w:rPr>
          <w:rFonts w:ascii="GHEA Grapalat" w:hAnsi="GHEA Grapalat" w:cs="Sylfaen"/>
          <w:b/>
          <w:szCs w:val="24"/>
          <w:lang w:val="hy-AM"/>
        </w:rPr>
        <w:t>Մասնակիցը հայտով ներկայացնում է`</w:t>
      </w:r>
    </w:p>
    <w:p w14:paraId="33C65D77" w14:textId="77777777" w:rsidR="003850A0" w:rsidRPr="00ED6F25" w:rsidRDefault="003850A0" w:rsidP="003850A0">
      <w:pPr>
        <w:pStyle w:val="23"/>
        <w:spacing w:line="240" w:lineRule="auto"/>
        <w:ind w:firstLine="567"/>
        <w:rPr>
          <w:rFonts w:ascii="GHEA Grapalat" w:hAnsi="GHEA Grapalat" w:cs="Sylfaen"/>
          <w:b/>
          <w:szCs w:val="24"/>
          <w:lang w:val="hy-AM"/>
        </w:rPr>
      </w:pPr>
      <w:bookmarkStart w:id="4" w:name="_Hlk9261647"/>
      <w:r w:rsidRPr="00ED6F25">
        <w:rPr>
          <w:rFonts w:ascii="GHEA Grapalat" w:hAnsi="GHEA Grapalat" w:cs="Sylfaen"/>
          <w:b/>
          <w:szCs w:val="24"/>
          <w:lang w:val="hy-AM"/>
        </w:rPr>
        <w:t>1) իր կողմից հաստատված՝ սույն հրավերի 2-րդ մասի 2.1 կետով նախատեսված դիմում-հայտարարություն</w:t>
      </w:r>
      <w:r w:rsidR="006818C6" w:rsidRPr="00ED6F25">
        <w:rPr>
          <w:rFonts w:ascii="GHEA Grapalat" w:hAnsi="GHEA Grapalat" w:cs="Sylfaen"/>
          <w:b/>
          <w:szCs w:val="24"/>
          <w:lang w:val="hy-AM"/>
        </w:rPr>
        <w:t>`</w:t>
      </w:r>
      <w:r w:rsidR="006818C6" w:rsidRPr="00ED6F25">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ED6F25">
        <w:rPr>
          <w:rFonts w:ascii="GHEA Grapalat" w:hAnsi="GHEA Grapalat" w:cs="Sylfaen"/>
          <w:b/>
          <w:szCs w:val="24"/>
          <w:lang w:val="hy-AM"/>
        </w:rPr>
        <w:t>, որը ներառում է`</w:t>
      </w:r>
    </w:p>
    <w:p w14:paraId="5BFC6676" w14:textId="0CF539BE" w:rsidR="003850A0" w:rsidRPr="00ED6F25" w:rsidRDefault="003850A0" w:rsidP="003850A0">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 xml:space="preserve">ա) </w:t>
      </w:r>
      <w:r w:rsidR="000356CC" w:rsidRPr="00ED6F25">
        <w:rPr>
          <w:rFonts w:ascii="GHEA Grapalat" w:hAnsi="GHEA Grapalat" w:cs="Sylfaen"/>
          <w:b/>
          <w:szCs w:val="24"/>
          <w:lang w:val="hy-AM"/>
        </w:rPr>
        <w:t xml:space="preserve">հավաստում </w:t>
      </w:r>
      <w:r w:rsidRPr="00ED6F25">
        <w:rPr>
          <w:rFonts w:ascii="GHEA Grapalat" w:hAnsi="GHEA Grapalat" w:cs="Sylfaen"/>
          <w:b/>
          <w:szCs w:val="24"/>
          <w:lang w:val="hy-AM"/>
        </w:rPr>
        <w:t>սույն հրավերով սահմանված մասնակ</w:t>
      </w:r>
      <w:r w:rsidRPr="00ED6F25">
        <w:rPr>
          <w:rFonts w:ascii="GHEA Grapalat" w:hAnsi="GHEA Grapalat" w:cs="Sylfaen"/>
          <w:b/>
          <w:szCs w:val="24"/>
          <w:lang w:val="hy-AM"/>
        </w:rPr>
        <w:softHyphen/>
        <w:t xml:space="preserve">ցության իրավունքի պահանջներին իր </w:t>
      </w:r>
      <w:r w:rsidR="00F379F1" w:rsidRPr="00ED6F25">
        <w:rPr>
          <w:rFonts w:ascii="GHEA Grapalat" w:hAnsi="GHEA Grapalat" w:cs="Sylfaen"/>
          <w:b/>
          <w:szCs w:val="24"/>
          <w:lang w:val="hy-AM"/>
        </w:rPr>
        <w:t xml:space="preserve">և իրեն փոխկապակցված անձանց </w:t>
      </w:r>
      <w:r w:rsidRPr="00ED6F25">
        <w:rPr>
          <w:rFonts w:ascii="GHEA Grapalat" w:hAnsi="GHEA Grapalat" w:cs="Sylfaen"/>
          <w:b/>
          <w:szCs w:val="24"/>
          <w:lang w:val="hy-AM"/>
        </w:rPr>
        <w:t>տվյալների համապատասխանության մասին.</w:t>
      </w:r>
    </w:p>
    <w:p w14:paraId="7CF39A99" w14:textId="534B4D8D" w:rsidR="00C63E1C" w:rsidRPr="00ED6F25" w:rsidRDefault="003850A0" w:rsidP="00972668">
      <w:pPr>
        <w:shd w:val="clear" w:color="auto" w:fill="FFFFFF"/>
        <w:ind w:firstLine="567"/>
        <w:jc w:val="both"/>
        <w:rPr>
          <w:rFonts w:ascii="GHEA Grapalat" w:hAnsi="GHEA Grapalat" w:cs="Sylfaen"/>
          <w:b/>
          <w:sz w:val="20"/>
          <w:lang w:val="hy-AM"/>
        </w:rPr>
      </w:pPr>
      <w:r w:rsidRPr="00ED6F25">
        <w:rPr>
          <w:rFonts w:ascii="GHEA Grapalat" w:hAnsi="GHEA Grapalat" w:cs="Sylfaen"/>
          <w:b/>
          <w:sz w:val="20"/>
          <w:lang w:val="hy-AM"/>
        </w:rPr>
        <w:t>բ)</w:t>
      </w:r>
      <w:r w:rsidRPr="00ED6F25">
        <w:rPr>
          <w:rFonts w:ascii="GHEA Grapalat" w:hAnsi="GHEA Grapalat" w:cs="Sylfaen"/>
          <w:b/>
          <w:lang w:val="hy-AM"/>
        </w:rPr>
        <w:t xml:space="preserve"> </w:t>
      </w:r>
      <w:r w:rsidR="00C63E1C" w:rsidRPr="00ED6F25">
        <w:rPr>
          <w:rFonts w:ascii="GHEA Grapalat" w:hAnsi="GHEA Grapalat" w:cs="Sylfaen"/>
          <w:b/>
          <w:sz w:val="20"/>
          <w:lang w:val="hy-AM"/>
        </w:rPr>
        <w:t>հավաստում՝ ընտրված մասնակից ճանաչվելու դեպքում, սույն հրավեր</w:t>
      </w:r>
      <w:r w:rsidR="00F379F1" w:rsidRPr="00ED6F25">
        <w:rPr>
          <w:rFonts w:ascii="GHEA Grapalat" w:hAnsi="GHEA Grapalat" w:cs="Sylfaen"/>
          <w:b/>
          <w:sz w:val="20"/>
          <w:lang w:val="hy-AM"/>
        </w:rPr>
        <w:t>ով</w:t>
      </w:r>
      <w:r w:rsidR="00EA68B2" w:rsidRPr="00ED6F25">
        <w:rPr>
          <w:rFonts w:ascii="GHEA Grapalat" w:hAnsi="GHEA Grapalat" w:cs="Sylfaen"/>
          <w:b/>
          <w:sz w:val="20"/>
          <w:lang w:val="hy-AM"/>
        </w:rPr>
        <w:t xml:space="preserve">  </w:t>
      </w:r>
      <w:r w:rsidR="00C63E1C" w:rsidRPr="00ED6F25">
        <w:rPr>
          <w:rFonts w:ascii="GHEA Grapalat" w:hAnsi="GHEA Grapalat" w:cs="Sylfaen"/>
          <w:b/>
          <w:sz w:val="20"/>
          <w:lang w:val="hy-AM"/>
        </w:rPr>
        <w:t>սահմանված կարգով և ժամկետում որակավորման ապահովում ներկայացնելու պարտավորության մասին</w:t>
      </w:r>
      <w:r w:rsidR="00E038DA" w:rsidRPr="00ED6F25">
        <w:rPr>
          <w:rFonts w:ascii="GHEA Grapalat" w:hAnsi="GHEA Grapalat" w:cs="Sylfaen"/>
          <w:b/>
          <w:sz w:val="20"/>
          <w:lang w:val="hy-AM"/>
        </w:rPr>
        <w:t>.</w:t>
      </w:r>
      <w:r w:rsidR="00C63E1C" w:rsidRPr="00ED6F25">
        <w:rPr>
          <w:rFonts w:ascii="GHEA Grapalat" w:hAnsi="GHEA Grapalat" w:cs="Sylfaen"/>
          <w:b/>
          <w:sz w:val="20"/>
          <w:lang w:val="hy-AM"/>
        </w:rPr>
        <w:t xml:space="preserve"> </w:t>
      </w:r>
    </w:p>
    <w:p w14:paraId="287EE8B4" w14:textId="77777777" w:rsidR="003850A0" w:rsidRPr="00ED6F25" w:rsidRDefault="003850A0" w:rsidP="003850A0">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գ) հայտարարություն սույն ընթացակարգի շրջանակում</w:t>
      </w:r>
      <w:r w:rsidR="007E7500" w:rsidRPr="00ED6F25">
        <w:rPr>
          <w:rFonts w:ascii="GHEA Grapalat" w:hAnsi="GHEA Grapalat" w:cs="Sylfaen"/>
          <w:b/>
          <w:szCs w:val="24"/>
          <w:lang w:val="hy-AM"/>
        </w:rPr>
        <w:t xml:space="preserve">  անբարեխիղճ մրցակցության,</w:t>
      </w:r>
      <w:r w:rsidRPr="00ED6F25">
        <w:rPr>
          <w:rFonts w:ascii="GHEA Grapalat" w:hAnsi="GHEA Grapalat" w:cs="Sylfaen"/>
          <w:b/>
          <w:szCs w:val="24"/>
          <w:lang w:val="hy-AM"/>
        </w:rPr>
        <w:t xml:space="preserve"> գերիշխող դիրքի չարաշահման և հակամրցակցային համաձայնության բացակայության մասին. </w:t>
      </w:r>
    </w:p>
    <w:p w14:paraId="27B20474" w14:textId="77777777" w:rsidR="0059404D" w:rsidRPr="00ED6F25" w:rsidRDefault="003850A0" w:rsidP="003850A0">
      <w:pPr>
        <w:pStyle w:val="23"/>
        <w:spacing w:line="240" w:lineRule="auto"/>
        <w:ind w:firstLine="567"/>
        <w:rPr>
          <w:rFonts w:ascii="GHEA Grapalat" w:hAnsi="GHEA Grapalat" w:cs="Sylfaen"/>
          <w:b/>
          <w:szCs w:val="24"/>
          <w:lang w:val="hy-AM"/>
        </w:rPr>
      </w:pPr>
      <w:bookmarkStart w:id="5" w:name="_Hlk9261892"/>
      <w:bookmarkEnd w:id="4"/>
      <w:r w:rsidRPr="00ED6F25">
        <w:rPr>
          <w:rFonts w:ascii="GHEA Grapalat" w:hAnsi="GHEA Grapalat" w:cs="Sylfaen"/>
          <w:b/>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Default="0059404D" w:rsidP="00821851">
      <w:pPr>
        <w:pStyle w:val="norm"/>
        <w:spacing w:line="240" w:lineRule="auto"/>
        <w:ind w:firstLine="630"/>
        <w:rPr>
          <w:rFonts w:ascii="GHEA Grapalat" w:hAnsi="GHEA Grapalat" w:cs="Sylfaen"/>
          <w:sz w:val="20"/>
          <w:lang w:val="hy-AM"/>
        </w:rPr>
      </w:pPr>
      <w:r w:rsidRPr="00ED6F25">
        <w:rPr>
          <w:rFonts w:ascii="GHEA Grapalat" w:hAnsi="GHEA Grapalat"/>
          <w:b/>
          <w:sz w:val="20"/>
          <w:lang w:val="hy-AM"/>
        </w:rPr>
        <w:t xml:space="preserve">ե) </w:t>
      </w:r>
      <w:r w:rsidR="00821851" w:rsidRPr="00ED6F25">
        <w:rPr>
          <w:rFonts w:ascii="GHEA Grapalat" w:hAnsi="GHEA Grapalat" w:cs="Sylfaen"/>
          <w:b/>
          <w:sz w:val="20"/>
          <w:szCs w:val="24"/>
          <w:lang w:val="hy-AM" w:eastAsia="en-US"/>
        </w:rPr>
        <w:t>իրական շահառուների վերաբերյալ հայտարարագիր՝ համաձայն հավելված 1-ի</w:t>
      </w:r>
      <w:r w:rsidR="00821851" w:rsidRPr="00ED6F25">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821851" w:rsidRPr="005C00CA">
        <w:rPr>
          <w:rFonts w:ascii="GHEA Grapalat" w:hAnsi="GHEA Grapalat"/>
          <w:sz w:val="20"/>
          <w:lang w:val="hy-AM"/>
        </w:rPr>
        <w:t xml:space="preserve">Ընդ որում </w:t>
      </w:r>
      <w:r w:rsidR="00821851" w:rsidRPr="005C00C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00CA">
        <w:rPr>
          <w:rStyle w:val="af6"/>
          <w:rFonts w:ascii="GHEA Grapalat" w:hAnsi="GHEA Grapalat" w:cs="Sylfaen"/>
          <w:sz w:val="20"/>
          <w:lang w:val="hy-AM"/>
        </w:rPr>
        <w:footnoteReference w:id="2"/>
      </w:r>
    </w:p>
    <w:p w14:paraId="217DA7A2" w14:textId="7223B57B" w:rsidR="006F79DA" w:rsidRPr="003166CE" w:rsidRDefault="006F79DA" w:rsidP="00821851">
      <w:pPr>
        <w:pStyle w:val="norm"/>
        <w:spacing w:line="240" w:lineRule="auto"/>
        <w:ind w:firstLine="630"/>
        <w:rPr>
          <w:rFonts w:ascii="GHEA Grapalat" w:hAnsi="GHEA Grapalat" w:cs="Sylfaen"/>
          <w:szCs w:val="24"/>
          <w:lang w:val="hy-AM"/>
        </w:rPr>
      </w:pPr>
      <w:r w:rsidRPr="003166CE">
        <w:rPr>
          <w:rFonts w:ascii="GHEA Grapalat" w:hAnsi="GHEA Grapalat" w:cs="Sylfaen"/>
          <w:szCs w:val="24"/>
          <w:lang w:val="hy-AM"/>
        </w:rPr>
        <w:t xml:space="preserve"> </w:t>
      </w:r>
      <w:r>
        <w:rPr>
          <w:rFonts w:ascii="GHEA Grapalat" w:hAnsi="GHEA Grapalat" w:cs="Sylfaen"/>
          <w:b/>
          <w:sz w:val="20"/>
          <w:szCs w:val="24"/>
          <w:lang w:val="hy-AM" w:eastAsia="en-US"/>
        </w:rPr>
        <w:t>2</w:t>
      </w:r>
      <w:r w:rsidRPr="00ED6F25">
        <w:rPr>
          <w:rFonts w:ascii="GHEA Grapalat" w:hAnsi="GHEA Grapalat" w:cs="Sylfaen"/>
          <w:b/>
          <w:sz w:val="20"/>
          <w:szCs w:val="24"/>
          <w:lang w:val="hy-AM" w:eastAsia="en-US"/>
        </w:rPr>
        <w:t>)</w:t>
      </w:r>
      <w:r w:rsidR="003166CE" w:rsidRPr="003166CE">
        <w:rPr>
          <w:rFonts w:ascii="GHEA Grapalat" w:hAnsi="GHEA Grapalat" w:cs="Sylfaen"/>
          <w:b/>
          <w:sz w:val="20"/>
          <w:szCs w:val="24"/>
          <w:lang w:val="hy-AM" w:eastAsia="en-US"/>
        </w:rPr>
        <w:t xml:space="preserve"> </w:t>
      </w:r>
      <w:r w:rsidR="003166CE" w:rsidRPr="003166CE">
        <w:rPr>
          <w:rFonts w:ascii="GHEA Grapalat" w:hAnsi="GHEA Grapalat" w:cs="Sylfaen"/>
          <w:b/>
          <w:sz w:val="20"/>
          <w:lang w:val="hy-AM"/>
        </w:rPr>
        <w:t>իր կողմից հաստատ</w:t>
      </w:r>
      <w:r w:rsidR="003166CE">
        <w:rPr>
          <w:rFonts w:ascii="GHEA Grapalat" w:hAnsi="GHEA Grapalat" w:cs="Sylfaen"/>
          <w:b/>
          <w:sz w:val="20"/>
          <w:lang w:val="hy-AM"/>
        </w:rPr>
        <w:t>ված՝ սույն հրավերի 2-րդ մասի 2.</w:t>
      </w:r>
      <w:r w:rsidR="003166CE" w:rsidRPr="003166CE">
        <w:rPr>
          <w:rFonts w:ascii="GHEA Grapalat" w:hAnsi="GHEA Grapalat" w:cs="Sylfaen"/>
          <w:b/>
          <w:sz w:val="20"/>
          <w:lang w:val="hy-AM"/>
        </w:rPr>
        <w:t>4 կետով նախատեսված փաստաթղթերը</w:t>
      </w:r>
    </w:p>
    <w:p w14:paraId="032DBE71" w14:textId="1A797530" w:rsidR="00B67CCD" w:rsidRPr="00ED6F25" w:rsidRDefault="00246F46" w:rsidP="005624A7">
      <w:pPr>
        <w:pStyle w:val="norm"/>
        <w:spacing w:line="240" w:lineRule="auto"/>
        <w:ind w:firstLine="630"/>
        <w:rPr>
          <w:rFonts w:ascii="GHEA Grapalat" w:hAnsi="GHEA Grapalat" w:cs="Sylfaen"/>
          <w:b/>
          <w:sz w:val="20"/>
          <w:szCs w:val="24"/>
          <w:lang w:val="hy-AM" w:eastAsia="en-US"/>
        </w:rPr>
      </w:pPr>
      <w:r w:rsidRPr="00F566BF">
        <w:rPr>
          <w:rFonts w:ascii="GHEA Grapalat" w:hAnsi="GHEA Grapalat" w:cs="Sylfaen"/>
          <w:sz w:val="20"/>
          <w:lang w:val="hy-AM"/>
        </w:rPr>
        <w:t xml:space="preserve"> </w:t>
      </w:r>
      <w:bookmarkEnd w:id="5"/>
      <w:r w:rsidR="006F79DA">
        <w:rPr>
          <w:rFonts w:ascii="GHEA Grapalat" w:hAnsi="GHEA Grapalat" w:cs="Sylfaen"/>
          <w:b/>
          <w:sz w:val="20"/>
          <w:szCs w:val="24"/>
          <w:lang w:val="hy-AM" w:eastAsia="en-US"/>
        </w:rPr>
        <w:t>3</w:t>
      </w:r>
      <w:r w:rsidR="003E3FD0" w:rsidRPr="00ED6F25">
        <w:rPr>
          <w:rFonts w:ascii="GHEA Grapalat" w:hAnsi="GHEA Grapalat" w:cs="Sylfaen"/>
          <w:b/>
          <w:sz w:val="20"/>
          <w:szCs w:val="24"/>
          <w:lang w:val="hy-AM" w:eastAsia="en-US"/>
        </w:rPr>
        <w:t>)</w:t>
      </w:r>
      <w:r w:rsidR="00B67CCD" w:rsidRPr="00ED6F25">
        <w:rPr>
          <w:rFonts w:ascii="GHEA Grapalat" w:hAnsi="GHEA Grapalat" w:cs="Sylfaen"/>
          <w:b/>
          <w:sz w:val="20"/>
          <w:szCs w:val="24"/>
          <w:lang w:val="hy-AM" w:eastAsia="en-US"/>
        </w:rPr>
        <w:t xml:space="preserve"> </w:t>
      </w:r>
      <w:r w:rsidR="0047117B" w:rsidRPr="00ED6F25">
        <w:rPr>
          <w:rFonts w:ascii="GHEA Grapalat" w:hAnsi="GHEA Grapalat" w:cs="Sylfaen"/>
          <w:b/>
          <w:sz w:val="20"/>
          <w:szCs w:val="24"/>
          <w:lang w:val="hy-AM" w:eastAsia="en-US"/>
        </w:rPr>
        <w:t xml:space="preserve">իր կողմից հաստատված </w:t>
      </w:r>
      <w:r w:rsidR="00B67CCD" w:rsidRPr="00ED6F25">
        <w:rPr>
          <w:rFonts w:ascii="GHEA Grapalat" w:hAnsi="GHEA Grapalat" w:cs="Sylfaen"/>
          <w:b/>
          <w:sz w:val="20"/>
          <w:szCs w:val="24"/>
          <w:lang w:val="hy-AM" w:eastAsia="en-US"/>
        </w:rPr>
        <w:t>գնային առաջարկ</w:t>
      </w:r>
      <w:r w:rsidR="005624A7" w:rsidRPr="00ED6F25">
        <w:rPr>
          <w:rFonts w:ascii="GHEA Grapalat" w:hAnsi="GHEA Grapalat" w:cs="Sylfaen"/>
          <w:b/>
          <w:sz w:val="20"/>
          <w:szCs w:val="24"/>
          <w:lang w:val="hy-AM" w:eastAsia="en-US"/>
        </w:rPr>
        <w:t>.</w:t>
      </w:r>
    </w:p>
    <w:p w14:paraId="5F946690" w14:textId="77777777" w:rsidR="000845F6" w:rsidRPr="00ED6F25" w:rsidRDefault="009F21B2" w:rsidP="00EF3662">
      <w:pPr>
        <w:pStyle w:val="norm"/>
        <w:spacing w:line="240" w:lineRule="auto"/>
        <w:rPr>
          <w:rFonts w:ascii="GHEA Grapalat" w:hAnsi="GHEA Grapalat" w:cs="Sylfaen"/>
          <w:b/>
          <w:sz w:val="20"/>
          <w:szCs w:val="24"/>
          <w:lang w:val="hy-AM" w:eastAsia="en-US"/>
        </w:rPr>
      </w:pPr>
      <w:r w:rsidRPr="00ED6F25">
        <w:rPr>
          <w:rFonts w:ascii="GHEA Grapalat" w:hAnsi="GHEA Grapalat" w:cs="Sylfaen"/>
          <w:b/>
          <w:sz w:val="20"/>
          <w:szCs w:val="24"/>
          <w:lang w:val="hy-AM" w:eastAsia="en-US"/>
        </w:rPr>
        <w:t>4</w:t>
      </w:r>
      <w:r w:rsidR="003E3FD0" w:rsidRPr="00ED6F25">
        <w:rPr>
          <w:rFonts w:ascii="GHEA Grapalat" w:hAnsi="GHEA Grapalat" w:cs="Sylfaen"/>
          <w:b/>
          <w:sz w:val="20"/>
          <w:szCs w:val="24"/>
          <w:lang w:val="hy-AM" w:eastAsia="en-US"/>
        </w:rPr>
        <w:t>)</w:t>
      </w:r>
      <w:r w:rsidR="000845F6" w:rsidRPr="00ED6F25">
        <w:rPr>
          <w:rFonts w:ascii="GHEA Grapalat" w:hAnsi="GHEA Grapalat" w:cs="Sylfaen"/>
          <w:b/>
          <w:sz w:val="20"/>
          <w:szCs w:val="24"/>
          <w:lang w:val="hy-AM" w:eastAsia="en-US"/>
        </w:rPr>
        <w:t xml:space="preserve"> գործակալության պայմանագրի պատճենը և դրա կողմ հանդիսացող անձի տվյալները,  եթե </w:t>
      </w:r>
      <w:r w:rsidR="00F97D3E" w:rsidRPr="00ED6F25">
        <w:rPr>
          <w:rFonts w:ascii="GHEA Grapalat" w:hAnsi="GHEA Grapalat" w:cs="Sylfaen"/>
          <w:b/>
          <w:sz w:val="20"/>
          <w:szCs w:val="24"/>
          <w:lang w:val="hy-AM" w:eastAsia="en-US"/>
        </w:rPr>
        <w:t xml:space="preserve">կնքվելիք </w:t>
      </w:r>
      <w:r w:rsidR="000845F6" w:rsidRPr="00ED6F25">
        <w:rPr>
          <w:rFonts w:ascii="GHEA Grapalat" w:hAnsi="GHEA Grapalat" w:cs="Sylfaen"/>
          <w:b/>
          <w:sz w:val="20"/>
          <w:szCs w:val="24"/>
          <w:lang w:val="hy-AM" w:eastAsia="en-US"/>
        </w:rPr>
        <w:t>պայմանագիրն իրականացվելու է գործակալության միջոցով:</w:t>
      </w:r>
    </w:p>
    <w:p w14:paraId="5B2F8BF3" w14:textId="77777777" w:rsidR="000845F6" w:rsidRPr="00ED6F25" w:rsidRDefault="009F21B2" w:rsidP="00EF3662">
      <w:pPr>
        <w:pStyle w:val="norm"/>
        <w:spacing w:line="240" w:lineRule="auto"/>
        <w:rPr>
          <w:rFonts w:ascii="GHEA Grapalat" w:hAnsi="GHEA Grapalat" w:cs="Sylfaen"/>
          <w:b/>
          <w:sz w:val="20"/>
          <w:szCs w:val="24"/>
          <w:lang w:val="hy-AM" w:eastAsia="en-US"/>
        </w:rPr>
      </w:pPr>
      <w:r w:rsidRPr="00ED6F25">
        <w:rPr>
          <w:rFonts w:ascii="GHEA Grapalat" w:hAnsi="GHEA Grapalat" w:cs="Sylfaen"/>
          <w:b/>
          <w:sz w:val="20"/>
          <w:szCs w:val="24"/>
          <w:lang w:val="hy-AM" w:eastAsia="en-US"/>
        </w:rPr>
        <w:t>5</w:t>
      </w:r>
      <w:r w:rsidR="003E3FD0" w:rsidRPr="00ED6F25">
        <w:rPr>
          <w:rFonts w:ascii="GHEA Grapalat" w:hAnsi="GHEA Grapalat" w:cs="Sylfaen"/>
          <w:b/>
          <w:sz w:val="20"/>
          <w:szCs w:val="24"/>
          <w:lang w:val="hy-AM" w:eastAsia="en-US"/>
        </w:rPr>
        <w:t>)</w:t>
      </w:r>
      <w:r w:rsidR="002B0AEA" w:rsidRPr="00ED6F25">
        <w:rPr>
          <w:rFonts w:ascii="GHEA Grapalat" w:hAnsi="GHEA Grapalat" w:cs="Sylfaen"/>
          <w:b/>
          <w:sz w:val="20"/>
          <w:szCs w:val="24"/>
          <w:lang w:val="hy-AM" w:eastAsia="en-US"/>
        </w:rPr>
        <w:t xml:space="preserve"> համատեղ գործունեության պայմանագ</w:t>
      </w:r>
      <w:r w:rsidR="00B32124" w:rsidRPr="00ED6F25">
        <w:rPr>
          <w:rFonts w:ascii="GHEA Grapalat" w:hAnsi="GHEA Grapalat" w:cs="Sylfaen"/>
          <w:b/>
          <w:sz w:val="20"/>
          <w:szCs w:val="24"/>
          <w:lang w:val="hy-AM" w:eastAsia="en-US"/>
        </w:rPr>
        <w:t>րի պատճենը</w:t>
      </w:r>
      <w:r w:rsidR="002B0AEA" w:rsidRPr="00ED6F25">
        <w:rPr>
          <w:rFonts w:ascii="GHEA Grapalat" w:hAnsi="GHEA Grapalat" w:cs="Sylfaen"/>
          <w:b/>
          <w:sz w:val="20"/>
          <w:szCs w:val="24"/>
          <w:lang w:val="hy-AM" w:eastAsia="en-US"/>
        </w:rPr>
        <w:t xml:space="preserve">, եթե </w:t>
      </w:r>
      <w:r w:rsidR="00F97D3E" w:rsidRPr="00ED6F25">
        <w:rPr>
          <w:rFonts w:ascii="GHEA Grapalat" w:hAnsi="GHEA Grapalat" w:cs="Sylfaen"/>
          <w:b/>
          <w:sz w:val="20"/>
          <w:szCs w:val="24"/>
          <w:lang w:val="hy-AM" w:eastAsia="en-US"/>
        </w:rPr>
        <w:t xml:space="preserve">մասնակիցները սույն </w:t>
      </w:r>
      <w:r w:rsidR="002B0AEA" w:rsidRPr="00ED6F25">
        <w:rPr>
          <w:rFonts w:ascii="GHEA Grapalat" w:hAnsi="GHEA Grapalat" w:cs="Sylfaen"/>
          <w:b/>
          <w:sz w:val="20"/>
          <w:szCs w:val="24"/>
          <w:lang w:val="hy-AM" w:eastAsia="en-US"/>
        </w:rPr>
        <w:t xml:space="preserve">ընթացակարգին մասնակցում </w:t>
      </w:r>
      <w:r w:rsidR="00F97D3E" w:rsidRPr="00ED6F25">
        <w:rPr>
          <w:rFonts w:ascii="GHEA Grapalat" w:hAnsi="GHEA Grapalat" w:cs="Sylfaen"/>
          <w:b/>
          <w:sz w:val="20"/>
          <w:szCs w:val="24"/>
          <w:lang w:val="hy-AM" w:eastAsia="en-US"/>
        </w:rPr>
        <w:t xml:space="preserve">են </w:t>
      </w:r>
      <w:r w:rsidR="002B0AEA" w:rsidRPr="00ED6F25">
        <w:rPr>
          <w:rFonts w:ascii="GHEA Grapalat" w:hAnsi="GHEA Grapalat" w:cs="Sylfaen"/>
          <w:b/>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4F4D73B4" w14:textId="77777777" w:rsidR="006F0DBE" w:rsidRDefault="006F0DBE" w:rsidP="00EF3662">
      <w:pPr>
        <w:jc w:val="center"/>
        <w:rPr>
          <w:rFonts w:ascii="GHEA Grapalat" w:hAnsi="GHEA Grapalat"/>
          <w:b/>
          <w:sz w:val="20"/>
          <w:lang w:val="hy-AM"/>
        </w:rPr>
      </w:pPr>
    </w:p>
    <w:p w14:paraId="695CA7DD" w14:textId="77777777" w:rsidR="006F0DBE" w:rsidRDefault="006F0DBE" w:rsidP="00EF3662">
      <w:pPr>
        <w:jc w:val="center"/>
        <w:rPr>
          <w:rFonts w:ascii="GHEA Grapalat" w:hAnsi="GHEA Grapalat"/>
          <w:b/>
          <w:sz w:val="20"/>
          <w:lang w:val="hy-AM"/>
        </w:rPr>
      </w:pPr>
    </w:p>
    <w:p w14:paraId="22A0C392" w14:textId="77777777" w:rsidR="006F0DBE" w:rsidRDefault="006F0DBE" w:rsidP="00EF3662">
      <w:pPr>
        <w:jc w:val="center"/>
        <w:rPr>
          <w:rFonts w:ascii="GHEA Grapalat" w:hAnsi="GHEA Grapalat"/>
          <w:b/>
          <w:sz w:val="20"/>
          <w:lang w:val="hy-AM"/>
        </w:rPr>
      </w:pPr>
    </w:p>
    <w:p w14:paraId="0C7B7C4D" w14:textId="77777777" w:rsidR="006F0DBE" w:rsidRDefault="006F0DBE" w:rsidP="00EF3662">
      <w:pPr>
        <w:jc w:val="center"/>
        <w:rPr>
          <w:rFonts w:ascii="GHEA Grapalat" w:hAnsi="GHEA Grapalat"/>
          <w:b/>
          <w:sz w:val="20"/>
          <w:lang w:val="hy-AM"/>
        </w:rPr>
      </w:pPr>
    </w:p>
    <w:p w14:paraId="785C5BA7" w14:textId="77777777" w:rsidR="006F0DBE" w:rsidRDefault="006F0DBE"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0323A49E" w:rsidR="00A42E71" w:rsidRPr="000E4DD3" w:rsidRDefault="00555368" w:rsidP="00555368">
      <w:pPr>
        <w:ind w:firstLine="567"/>
        <w:jc w:val="center"/>
        <w:rPr>
          <w:rFonts w:ascii="GHEA Grapalat" w:hAnsi="GHEA Grapalat" w:cs="Sylfaen"/>
          <w:b/>
          <w:color w:val="0070C0"/>
          <w:sz w:val="20"/>
          <w:szCs w:val="20"/>
          <w:lang w:val="af-ZA"/>
        </w:rPr>
      </w:pPr>
      <w:r w:rsidRPr="000E4DD3">
        <w:rPr>
          <w:rFonts w:ascii="GHEA Grapalat" w:hAnsi="GHEA Grapalat" w:cs="Sylfaen"/>
          <w:b/>
          <w:color w:val="0070C0"/>
          <w:sz w:val="20"/>
          <w:szCs w:val="20"/>
          <w:lang w:val="af-ZA"/>
        </w:rPr>
        <w:t>7. Հ</w:t>
      </w:r>
      <w:r w:rsidR="005448BC" w:rsidRPr="000E4DD3">
        <w:rPr>
          <w:rFonts w:ascii="GHEA Grapalat" w:hAnsi="GHEA Grapalat" w:cs="Sylfaen"/>
          <w:b/>
          <w:color w:val="0070C0"/>
          <w:sz w:val="20"/>
          <w:szCs w:val="20"/>
          <w:lang w:val="af-ZA"/>
        </w:rPr>
        <w:t>Ա</w:t>
      </w:r>
      <w:r w:rsidR="00DE4F7C" w:rsidRPr="000E4DD3">
        <w:rPr>
          <w:rFonts w:ascii="GHEA Grapalat" w:hAnsi="GHEA Grapalat" w:cs="Sylfaen"/>
          <w:b/>
          <w:color w:val="0070C0"/>
          <w:sz w:val="20"/>
          <w:szCs w:val="20"/>
          <w:lang w:val="af-ZA"/>
        </w:rPr>
        <w:t>ՅՏԻ ԱՊԱՀՈՎՈՒՄԸ</w:t>
      </w:r>
      <w:r w:rsidRPr="000E4DD3">
        <w:rPr>
          <w:rFonts w:ascii="GHEA Grapalat" w:hAnsi="GHEA Grapalat" w:cs="Sylfaen"/>
          <w:b/>
          <w:color w:val="0070C0"/>
          <w:sz w:val="20"/>
          <w:szCs w:val="20"/>
          <w:lang w:val="af-ZA"/>
        </w:rPr>
        <w:t xml:space="preserve">  /կիրառելի չէ/</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55EE8BB6"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2E5BAD">
        <w:rPr>
          <w:rFonts w:ascii="GHEA Grapalat" w:hAnsi="GHEA Grapalat" w:cs="Sylfaen"/>
          <w:lang w:val="hy-AM"/>
        </w:rPr>
        <w:t>Հայտերի</w:t>
      </w:r>
      <w:r w:rsidR="002C3CAA" w:rsidRPr="00F566BF">
        <w:rPr>
          <w:rFonts w:ascii="GHEA Grapalat" w:hAnsi="GHEA Grapalat" w:cs="Sylfaen"/>
        </w:rPr>
        <w:t xml:space="preserve"> </w:t>
      </w:r>
      <w:r w:rsidR="002C3CAA" w:rsidRPr="002E5BAD">
        <w:rPr>
          <w:rFonts w:ascii="GHEA Grapalat" w:hAnsi="GHEA Grapalat" w:cs="Sylfaen"/>
          <w:lang w:val="hy-AM"/>
        </w:rPr>
        <w:t>բացումը</w:t>
      </w:r>
      <w:r w:rsidR="002C3CAA" w:rsidRPr="00F566BF">
        <w:rPr>
          <w:rFonts w:ascii="GHEA Grapalat" w:hAnsi="GHEA Grapalat" w:cs="Sylfaen"/>
        </w:rPr>
        <w:t xml:space="preserve"> </w:t>
      </w:r>
      <w:r w:rsidR="002C3CAA" w:rsidRPr="002E5BAD">
        <w:rPr>
          <w:rFonts w:ascii="GHEA Grapalat" w:hAnsi="GHEA Grapalat" w:cs="Sylfaen"/>
          <w:lang w:val="hy-AM"/>
        </w:rPr>
        <w:t>կկատարվի</w:t>
      </w:r>
      <w:r w:rsidR="002C3CAA" w:rsidRPr="00F566BF">
        <w:rPr>
          <w:rFonts w:ascii="GHEA Grapalat" w:hAnsi="GHEA Grapalat" w:cs="Sylfaen"/>
        </w:rPr>
        <w:t xml:space="preserve"> </w:t>
      </w:r>
      <w:r w:rsidR="004C3803" w:rsidRPr="002E5BAD">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միջոցով</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սույն</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ընթացակարգի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հայտարարությունը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և</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հրավերը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համակարգում</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հրապարակվելու</w:t>
      </w:r>
      <w:r w:rsidR="004C3803" w:rsidRPr="00F566BF">
        <w:rPr>
          <w:rFonts w:ascii="GHEA Grapalat" w:hAnsi="GHEA Grapalat" w:cs="Sylfaen"/>
          <w:szCs w:val="24"/>
        </w:rPr>
        <w:t xml:space="preserve"> </w:t>
      </w:r>
      <w:r w:rsidR="004C3803" w:rsidRPr="007B4F55">
        <w:rPr>
          <w:rFonts w:ascii="GHEA Grapalat" w:hAnsi="GHEA Grapalat" w:cs="Sylfaen"/>
          <w:szCs w:val="24"/>
          <w:lang w:val="hy-AM"/>
        </w:rPr>
        <w:t>օրվանից</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հաշված</w:t>
      </w:r>
      <w:r w:rsidR="004C3803" w:rsidRPr="007B4F55">
        <w:rPr>
          <w:rFonts w:ascii="GHEA Grapalat" w:hAnsi="GHEA Grapalat" w:cs="Sylfaen"/>
          <w:szCs w:val="24"/>
        </w:rPr>
        <w:t xml:space="preserve"> </w:t>
      </w:r>
      <w:r w:rsidR="00D96CE8" w:rsidRPr="007B4F55">
        <w:rPr>
          <w:rFonts w:ascii="GHEA Grapalat" w:hAnsi="GHEA Grapalat" w:cs="Sylfaen"/>
          <w:szCs w:val="24"/>
        </w:rPr>
        <w:t>«7</w:t>
      </w:r>
      <w:r w:rsidR="004C3803" w:rsidRPr="007B4F55">
        <w:rPr>
          <w:rFonts w:ascii="GHEA Grapalat" w:hAnsi="GHEA Grapalat" w:cs="Sylfaen"/>
          <w:szCs w:val="24"/>
        </w:rPr>
        <w:t>»</w:t>
      </w:r>
      <w:r w:rsidR="00D96CE8" w:rsidRPr="007B4F55">
        <w:rPr>
          <w:rFonts w:ascii="GHEA Grapalat" w:hAnsi="GHEA Grapalat" w:cs="Sylfaen"/>
          <w:szCs w:val="24"/>
        </w:rPr>
        <w:t>-</w:t>
      </w:r>
      <w:r w:rsidR="004C3803" w:rsidRPr="007B4F55">
        <w:rPr>
          <w:rFonts w:ascii="GHEA Grapalat" w:hAnsi="GHEA Grapalat" w:cs="Sylfaen"/>
          <w:szCs w:val="24"/>
          <w:lang w:val="hy-AM"/>
        </w:rPr>
        <w:t>րդ</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օրվա</w:t>
      </w:r>
      <w:r w:rsidR="007B4F55" w:rsidRPr="007B4F55">
        <w:rPr>
          <w:rFonts w:ascii="GHEA Grapalat" w:hAnsi="GHEA Grapalat" w:cs="Sylfaen"/>
          <w:szCs w:val="24"/>
        </w:rPr>
        <w:t xml:space="preserve"> /07</w:t>
      </w:r>
      <w:r w:rsidR="009B14D2" w:rsidRPr="007B4F55">
        <w:rPr>
          <w:rFonts w:ascii="GHEA Grapalat" w:hAnsi="GHEA Grapalat" w:cs="Sylfaen"/>
          <w:szCs w:val="24"/>
        </w:rPr>
        <w:t>.06.2023թ./՝</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ժամը</w:t>
      </w:r>
      <w:r w:rsidR="004C3803" w:rsidRPr="007B4F55">
        <w:rPr>
          <w:rFonts w:ascii="GHEA Grapalat" w:hAnsi="GHEA Grapalat" w:cs="Sylfaen"/>
          <w:szCs w:val="24"/>
        </w:rPr>
        <w:t xml:space="preserve"> </w:t>
      </w:r>
      <w:r w:rsidR="00E27693" w:rsidRPr="007B4F55">
        <w:rPr>
          <w:rFonts w:ascii="GHEA Grapalat" w:hAnsi="GHEA Grapalat" w:cs="Sylfaen"/>
          <w:szCs w:val="24"/>
        </w:rPr>
        <w:t>14-00-ին</w:t>
      </w:r>
      <w:r w:rsidR="004C3803" w:rsidRPr="007B4F55">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lastRenderedPageBreak/>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655279"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655279">
        <w:rPr>
          <w:rFonts w:ascii="GHEA Grapalat" w:hAnsi="GHEA Grapalat" w:cs="Sylfaen"/>
          <w:sz w:val="20"/>
          <w:lang w:val="hy-AM"/>
        </w:rPr>
        <w:t>քարտուղարը</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 </w:t>
      </w:r>
      <w:r w:rsidR="00CB79A4" w:rsidRPr="00655279">
        <w:rPr>
          <w:rFonts w:ascii="GHEA Grapalat" w:hAnsi="GHEA Grapalat" w:cs="Sylfaen"/>
          <w:sz w:val="20"/>
          <w:lang w:val="hy-AM"/>
        </w:rPr>
        <w:t xml:space="preserve">համակարգի </w:t>
      </w:r>
      <w:r w:rsidRPr="00655279">
        <w:rPr>
          <w:rFonts w:ascii="GHEA Grapalat" w:hAnsi="GHEA Grapalat" w:cs="Sylfaen"/>
          <w:sz w:val="20"/>
          <w:lang w:val="hy-AM"/>
        </w:rPr>
        <w:t>միջոցով</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ուղարկում է </w:t>
      </w:r>
      <w:r w:rsidR="00153C87" w:rsidRPr="00655279">
        <w:rPr>
          <w:rFonts w:ascii="GHEA Grapalat" w:hAnsi="GHEA Grapalat" w:cs="Sylfaen"/>
          <w:sz w:val="20"/>
          <w:lang w:val="hy-AM"/>
        </w:rPr>
        <w:t xml:space="preserve">մասնակիցների </w:t>
      </w:r>
      <w:r w:rsidRPr="00655279">
        <w:rPr>
          <w:rFonts w:ascii="GHEA Grapalat" w:hAnsi="GHEA Grapalat" w:cs="Sylfaen"/>
          <w:sz w:val="20"/>
          <w:lang w:val="hy-AM"/>
        </w:rPr>
        <w:t>էլեկտրոնային փոստերին</w:t>
      </w:r>
      <w:r w:rsidR="003B60D5" w:rsidRPr="00655279">
        <w:rPr>
          <w:rFonts w:ascii="GHEA Grapalat" w:hAnsi="GHEA Grapalat" w:cs="Sylfaen"/>
          <w:sz w:val="20"/>
          <w:lang w:val="af-ZA"/>
        </w:rPr>
        <w:t>:</w:t>
      </w:r>
    </w:p>
    <w:p w14:paraId="7F7C79B7" w14:textId="77777777" w:rsidR="009A796C" w:rsidRPr="00655279" w:rsidRDefault="00FD2748" w:rsidP="00EF3662">
      <w:pPr>
        <w:ind w:firstLine="567"/>
        <w:jc w:val="both"/>
        <w:rPr>
          <w:rFonts w:ascii="GHEA Grapalat" w:hAnsi="GHEA Grapalat" w:cs="Sylfaen"/>
          <w:sz w:val="20"/>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2</w:t>
      </w:r>
      <w:r w:rsidR="00152564" w:rsidRPr="00655279">
        <w:rPr>
          <w:rFonts w:ascii="GHEA Grapalat" w:hAnsi="GHEA Grapalat" w:cs="Sylfaen"/>
          <w:sz w:val="20"/>
          <w:lang w:val="af-ZA"/>
        </w:rPr>
        <w:t xml:space="preserve"> </w:t>
      </w:r>
      <w:r w:rsidR="00F61898" w:rsidRPr="00655279">
        <w:rPr>
          <w:rFonts w:ascii="GHEA Grapalat" w:hAnsi="GHEA Grapalat" w:cs="Sylfaen"/>
          <w:sz w:val="20"/>
        </w:rPr>
        <w:t>Հայտերը</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գնահատվում</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են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սույն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հրավերով</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սահմանված</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կարգով</w:t>
      </w:r>
      <w:r w:rsidR="00152564" w:rsidRPr="00655279">
        <w:rPr>
          <w:rFonts w:ascii="GHEA Grapalat" w:hAnsi="GHEA Grapalat" w:cs="Sylfaen"/>
          <w:sz w:val="20"/>
          <w:lang w:val="af-ZA"/>
        </w:rPr>
        <w:t>:</w:t>
      </w:r>
      <w:r w:rsidR="00B46279" w:rsidRPr="00655279">
        <w:rPr>
          <w:rFonts w:ascii="GHEA Grapalat" w:hAnsi="GHEA Grapalat" w:cs="Sylfaen"/>
          <w:sz w:val="20"/>
          <w:lang w:val="af-ZA"/>
        </w:rPr>
        <w:t xml:space="preserve"> </w:t>
      </w:r>
    </w:p>
    <w:p w14:paraId="6556558B" w14:textId="77777777" w:rsidR="009A796C" w:rsidRPr="00655279" w:rsidRDefault="00F7009A" w:rsidP="00F7009A">
      <w:pPr>
        <w:ind w:firstLine="567"/>
        <w:jc w:val="both"/>
        <w:rPr>
          <w:rFonts w:ascii="GHEA Grapalat" w:hAnsi="GHEA Grapalat" w:cs="Sylfaen"/>
          <w:sz w:val="20"/>
          <w:lang w:val="af-ZA"/>
        </w:rPr>
      </w:pPr>
      <w:r w:rsidRPr="00655279">
        <w:rPr>
          <w:rFonts w:ascii="GHEA Grapalat" w:hAnsi="GHEA Grapalat" w:cs="Sylfaen"/>
          <w:sz w:val="20"/>
        </w:rPr>
        <w:t>Գնման</w:t>
      </w:r>
      <w:r w:rsidRPr="00655279">
        <w:rPr>
          <w:rFonts w:ascii="GHEA Grapalat" w:hAnsi="GHEA Grapalat" w:cs="Sylfaen"/>
          <w:sz w:val="20"/>
          <w:lang w:val="af-ZA"/>
        </w:rPr>
        <w:t xml:space="preserve"> </w:t>
      </w:r>
      <w:r w:rsidRPr="00655279">
        <w:rPr>
          <w:rFonts w:ascii="GHEA Grapalat" w:hAnsi="GHEA Grapalat" w:cs="Sylfaen"/>
          <w:sz w:val="20"/>
        </w:rPr>
        <w:t>ընթացակարգի</w:t>
      </w:r>
      <w:r w:rsidRPr="00655279">
        <w:rPr>
          <w:rFonts w:ascii="GHEA Grapalat" w:hAnsi="GHEA Grapalat" w:cs="Sylfaen"/>
          <w:sz w:val="20"/>
          <w:lang w:val="af-ZA"/>
        </w:rPr>
        <w:t xml:space="preserve"> </w:t>
      </w:r>
      <w:r w:rsidRPr="00655279">
        <w:rPr>
          <w:rFonts w:ascii="GHEA Grapalat" w:hAnsi="GHEA Grapalat" w:cs="Sylfaen"/>
          <w:sz w:val="20"/>
        </w:rPr>
        <w:t>չափաբաժինների</w:t>
      </w:r>
      <w:r w:rsidRPr="00655279">
        <w:rPr>
          <w:rFonts w:ascii="GHEA Grapalat" w:hAnsi="GHEA Grapalat" w:cs="Sylfaen"/>
          <w:sz w:val="20"/>
          <w:lang w:val="af-ZA"/>
        </w:rPr>
        <w:t xml:space="preserve"> </w:t>
      </w:r>
      <w:r w:rsidRPr="00655279">
        <w:rPr>
          <w:rFonts w:ascii="GHEA Grapalat" w:hAnsi="GHEA Grapalat" w:cs="Sylfaen"/>
          <w:sz w:val="20"/>
        </w:rPr>
        <w:t>քանակը</w:t>
      </w:r>
      <w:r w:rsidRPr="00655279">
        <w:rPr>
          <w:rFonts w:ascii="GHEA Grapalat" w:hAnsi="GHEA Grapalat" w:cs="Sylfaen"/>
          <w:sz w:val="20"/>
          <w:lang w:val="af-ZA"/>
        </w:rPr>
        <w:t xml:space="preserve"> </w:t>
      </w:r>
      <w:r w:rsidRPr="00655279">
        <w:rPr>
          <w:rFonts w:ascii="GHEA Grapalat" w:hAnsi="GHEA Grapalat" w:cs="Sylfaen"/>
          <w:sz w:val="20"/>
        </w:rPr>
        <w:t>յոթանասունհինգը</w:t>
      </w:r>
      <w:r w:rsidRPr="00655279">
        <w:rPr>
          <w:rFonts w:ascii="GHEA Grapalat" w:hAnsi="GHEA Grapalat" w:cs="Sylfaen"/>
          <w:sz w:val="20"/>
          <w:lang w:val="af-ZA"/>
        </w:rPr>
        <w:t xml:space="preserve"> </w:t>
      </w:r>
      <w:r w:rsidRPr="00655279">
        <w:rPr>
          <w:rFonts w:ascii="GHEA Grapalat" w:hAnsi="GHEA Grapalat" w:cs="Sylfaen"/>
          <w:sz w:val="20"/>
        </w:rPr>
        <w:t>չգերազանցելու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w:t>
      </w:r>
      <w:r w:rsidR="009A796C" w:rsidRPr="00655279">
        <w:rPr>
          <w:rFonts w:ascii="GHEA Grapalat" w:hAnsi="GHEA Grapalat" w:cs="Sylfaen"/>
          <w:sz w:val="20"/>
        </w:rPr>
        <w:t>այտերի</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գնահատումն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իրականացվում</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է</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դրանց</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ներկայացման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վերջնաժամկետը</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լրանալու</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օրվանից</w:t>
      </w:r>
      <w:r w:rsidR="009A796C" w:rsidRPr="00655279">
        <w:rPr>
          <w:rFonts w:ascii="GHEA Grapalat" w:hAnsi="GHEA Grapalat" w:cs="Sylfaen"/>
          <w:sz w:val="20"/>
          <w:lang w:val="af-ZA"/>
        </w:rPr>
        <w:t xml:space="preserve"> </w:t>
      </w:r>
      <w:proofErr w:type="gramStart"/>
      <w:r w:rsidR="009A796C" w:rsidRPr="00655279">
        <w:rPr>
          <w:rFonts w:ascii="GHEA Grapalat" w:hAnsi="GHEA Grapalat" w:cs="Sylfaen"/>
          <w:sz w:val="20"/>
        </w:rPr>
        <w:t>հաշված</w:t>
      </w:r>
      <w:r w:rsidR="009A796C" w:rsidRPr="00655279">
        <w:rPr>
          <w:rFonts w:ascii="GHEA Grapalat" w:hAnsi="GHEA Grapalat" w:cs="Sylfaen"/>
          <w:sz w:val="20"/>
          <w:lang w:val="af-ZA"/>
        </w:rPr>
        <w:t xml:space="preserve"> </w:t>
      </w:r>
      <w:r w:rsidR="00DA10C9" w:rsidRPr="00655279">
        <w:rPr>
          <w:rFonts w:ascii="GHEA Grapalat" w:hAnsi="GHEA Grapalat" w:cs="Sylfaen"/>
          <w:sz w:val="20"/>
          <w:lang w:val="af-ZA"/>
        </w:rPr>
        <w:t xml:space="preserve"> </w:t>
      </w:r>
      <w:r w:rsidR="009A796C" w:rsidRPr="00655279">
        <w:rPr>
          <w:rFonts w:ascii="GHEA Grapalat" w:hAnsi="GHEA Grapalat" w:cs="Sylfaen"/>
          <w:sz w:val="20"/>
        </w:rPr>
        <w:t>տաս</w:t>
      </w:r>
      <w:r w:rsidR="0043390C" w:rsidRPr="00655279">
        <w:rPr>
          <w:rFonts w:ascii="GHEA Grapalat" w:hAnsi="GHEA Grapalat" w:cs="Sylfaen"/>
          <w:sz w:val="20"/>
          <w:lang w:val="hy-AM"/>
        </w:rPr>
        <w:t>նհինգ</w:t>
      </w:r>
      <w:proofErr w:type="gramEnd"/>
      <w:r w:rsidRPr="00655279">
        <w:rPr>
          <w:rFonts w:ascii="GHEA Grapalat" w:hAnsi="GHEA Grapalat" w:cs="Sylfaen"/>
          <w:sz w:val="20"/>
          <w:lang w:val="af-ZA"/>
        </w:rPr>
        <w:t xml:space="preserve">, </w:t>
      </w:r>
      <w:r w:rsidRPr="00655279">
        <w:rPr>
          <w:rFonts w:ascii="GHEA Grapalat" w:hAnsi="GHEA Grapalat" w:cs="Sylfaen"/>
          <w:sz w:val="20"/>
        </w:rPr>
        <w:t>իսկ</w:t>
      </w:r>
      <w:r w:rsidRPr="00655279">
        <w:rPr>
          <w:rFonts w:ascii="GHEA Grapalat" w:hAnsi="GHEA Grapalat" w:cs="Sylfaen"/>
          <w:sz w:val="20"/>
          <w:lang w:val="af-ZA"/>
        </w:rPr>
        <w:t xml:space="preserve"> </w:t>
      </w:r>
      <w:r w:rsidRPr="00655279">
        <w:rPr>
          <w:rFonts w:ascii="GHEA Grapalat" w:hAnsi="GHEA Grapalat" w:cs="Sylfaen"/>
          <w:sz w:val="20"/>
        </w:rPr>
        <w:t>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009A796C" w:rsidRPr="00655279">
        <w:rPr>
          <w:rFonts w:ascii="GHEA Grapalat" w:hAnsi="GHEA Grapalat" w:cs="Sylfaen"/>
          <w:sz w:val="20"/>
          <w:lang w:val="af-ZA"/>
        </w:rPr>
        <w:t xml:space="preserve"> </w:t>
      </w:r>
      <w:r w:rsidR="0043390C" w:rsidRPr="00655279">
        <w:rPr>
          <w:rFonts w:ascii="GHEA Grapalat" w:hAnsi="GHEA Grapalat" w:cs="Sylfaen"/>
          <w:sz w:val="20"/>
          <w:lang w:val="hy-AM"/>
        </w:rPr>
        <w:t>քսան</w:t>
      </w:r>
      <w:r w:rsidRPr="00655279">
        <w:rPr>
          <w:rFonts w:ascii="GHEA Grapalat" w:hAnsi="GHEA Grapalat" w:cs="Sylfaen"/>
          <w:sz w:val="20"/>
          <w:lang w:val="af-ZA"/>
        </w:rPr>
        <w:t xml:space="preserve"> </w:t>
      </w:r>
      <w:r w:rsidR="009A796C" w:rsidRPr="00655279">
        <w:rPr>
          <w:rFonts w:ascii="GHEA Grapalat" w:hAnsi="GHEA Grapalat" w:cs="Sylfaen"/>
          <w:sz w:val="20"/>
        </w:rPr>
        <w:t>աշխատանքային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ընթացքում</w:t>
      </w:r>
      <w:r w:rsidR="009A796C" w:rsidRPr="00655279">
        <w:rPr>
          <w:rFonts w:ascii="GHEA Grapalat" w:hAnsi="GHEA Grapalat" w:cs="Sylfaen"/>
          <w:sz w:val="20"/>
          <w:lang w:val="af-ZA"/>
        </w:rPr>
        <w:t>:</w:t>
      </w:r>
      <w:r w:rsidR="001E17BA" w:rsidRPr="00655279">
        <w:rPr>
          <w:rFonts w:ascii="GHEA Grapalat" w:hAnsi="GHEA Grapalat" w:cs="Sylfaen"/>
          <w:sz w:val="20"/>
          <w:lang w:val="af-ZA"/>
        </w:rPr>
        <w:t xml:space="preserve"> </w:t>
      </w:r>
    </w:p>
    <w:p w14:paraId="3C1C9D46" w14:textId="77777777" w:rsidR="00ED6836" w:rsidRPr="00655279" w:rsidRDefault="00745561" w:rsidP="00EF3662">
      <w:pPr>
        <w:ind w:firstLine="567"/>
        <w:jc w:val="both"/>
        <w:rPr>
          <w:rFonts w:ascii="GHEA Grapalat" w:hAnsi="GHEA Grapalat" w:cs="Sylfaen"/>
          <w:sz w:val="20"/>
          <w:lang w:val="af-ZA"/>
        </w:rPr>
      </w:pPr>
      <w:r w:rsidRPr="00655279">
        <w:rPr>
          <w:rFonts w:ascii="GHEA Grapalat" w:hAnsi="GHEA Grapalat" w:cs="Sylfaen"/>
          <w:sz w:val="20"/>
        </w:rPr>
        <w:t>Բավարար</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սույն</w:t>
      </w:r>
      <w:r w:rsidRPr="00655279">
        <w:rPr>
          <w:rFonts w:ascii="GHEA Grapalat" w:hAnsi="GHEA Grapalat" w:cs="Sylfaen"/>
          <w:sz w:val="20"/>
          <w:lang w:val="af-ZA"/>
        </w:rPr>
        <w:t xml:space="preserve"> </w:t>
      </w:r>
      <w:r w:rsidRPr="00655279">
        <w:rPr>
          <w:rFonts w:ascii="GHEA Grapalat" w:hAnsi="GHEA Grapalat" w:cs="Sylfaen"/>
          <w:sz w:val="20"/>
        </w:rPr>
        <w:t>հրավերով</w:t>
      </w:r>
      <w:r w:rsidRPr="00655279">
        <w:rPr>
          <w:rFonts w:ascii="GHEA Grapalat" w:hAnsi="GHEA Grapalat" w:cs="Sylfaen"/>
          <w:sz w:val="20"/>
          <w:lang w:val="af-ZA"/>
        </w:rPr>
        <w:t xml:space="preserve"> </w:t>
      </w:r>
      <w:r w:rsidRPr="00655279">
        <w:rPr>
          <w:rFonts w:ascii="GHEA Grapalat" w:hAnsi="GHEA Grapalat" w:cs="Sylfaen"/>
          <w:sz w:val="20"/>
        </w:rPr>
        <w:t>նախատեսված</w:t>
      </w:r>
      <w:r w:rsidRPr="00655279">
        <w:rPr>
          <w:rFonts w:ascii="GHEA Grapalat" w:hAnsi="GHEA Grapalat" w:cs="Sylfaen"/>
          <w:sz w:val="20"/>
          <w:lang w:val="af-ZA"/>
        </w:rPr>
        <w:t xml:space="preserve"> </w:t>
      </w:r>
      <w:r w:rsidRPr="00655279">
        <w:rPr>
          <w:rFonts w:ascii="GHEA Grapalat" w:hAnsi="GHEA Grapalat" w:cs="Sylfaen"/>
          <w:sz w:val="20"/>
        </w:rPr>
        <w:t>պայմաններին</w:t>
      </w:r>
      <w:r w:rsidRPr="00655279">
        <w:rPr>
          <w:rFonts w:ascii="GHEA Grapalat" w:hAnsi="GHEA Grapalat" w:cs="Sylfaen"/>
          <w:sz w:val="20"/>
          <w:lang w:val="af-ZA"/>
        </w:rPr>
        <w:t xml:space="preserve"> </w:t>
      </w:r>
      <w:r w:rsidRPr="00655279">
        <w:rPr>
          <w:rFonts w:ascii="GHEA Grapalat" w:hAnsi="GHEA Grapalat" w:cs="Sylfaen"/>
          <w:sz w:val="20"/>
        </w:rPr>
        <w:t>համապատասխանող</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հակառակ</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անբավարար</w:t>
      </w:r>
      <w:r w:rsidRPr="00655279">
        <w:rPr>
          <w:rFonts w:ascii="GHEA Grapalat" w:hAnsi="GHEA Grapalat" w:cs="Sylfaen"/>
          <w:sz w:val="20"/>
          <w:lang w:val="af-ZA"/>
        </w:rPr>
        <w:t xml:space="preserve"> </w:t>
      </w:r>
      <w:r w:rsidRPr="00655279">
        <w:rPr>
          <w:rFonts w:ascii="GHEA Grapalat" w:hAnsi="GHEA Grapalat" w:cs="Sylfaen"/>
          <w:sz w:val="20"/>
        </w:rPr>
        <w:t>և</w:t>
      </w:r>
      <w:r w:rsidRPr="00655279">
        <w:rPr>
          <w:rFonts w:ascii="GHEA Grapalat" w:hAnsi="GHEA Grapalat" w:cs="Sylfaen"/>
          <w:sz w:val="20"/>
          <w:lang w:val="af-ZA"/>
        </w:rPr>
        <w:t xml:space="preserve"> </w:t>
      </w:r>
      <w:r w:rsidRPr="00655279">
        <w:rPr>
          <w:rFonts w:ascii="GHEA Grapalat" w:hAnsi="GHEA Grapalat" w:cs="Sylfaen"/>
          <w:sz w:val="20"/>
        </w:rPr>
        <w:t>մերժվում</w:t>
      </w:r>
      <w:r w:rsidRPr="00655279">
        <w:rPr>
          <w:rFonts w:ascii="GHEA Grapalat" w:hAnsi="GHEA Grapalat" w:cs="Sylfaen"/>
          <w:sz w:val="20"/>
          <w:lang w:val="af-ZA"/>
        </w:rPr>
        <w:t xml:space="preserve"> </w:t>
      </w:r>
      <w:r w:rsidRPr="00655279">
        <w:rPr>
          <w:rFonts w:ascii="GHEA Grapalat" w:hAnsi="GHEA Grapalat" w:cs="Sylfaen"/>
          <w:sz w:val="20"/>
        </w:rPr>
        <w:t>են</w:t>
      </w:r>
      <w:r w:rsidR="00F20DA5" w:rsidRPr="00655279">
        <w:rPr>
          <w:rFonts w:ascii="GHEA Grapalat" w:hAnsi="GHEA Grapalat" w:cs="Sylfaen"/>
          <w:sz w:val="20"/>
          <w:lang w:val="af-ZA"/>
        </w:rPr>
        <w:t>:</w:t>
      </w:r>
      <w:r w:rsidRPr="00655279">
        <w:rPr>
          <w:rFonts w:ascii="GHEA Grapalat" w:hAnsi="GHEA Grapalat" w:cs="Sylfaen"/>
          <w:sz w:val="20"/>
          <w:lang w:val="af-ZA"/>
        </w:rPr>
        <w:t xml:space="preserve"> </w:t>
      </w:r>
      <w:r w:rsidR="00B46279" w:rsidRPr="00655279">
        <w:rPr>
          <w:rFonts w:ascii="GHEA Grapalat" w:hAnsi="GHEA Grapalat" w:cs="Sylfaen"/>
          <w:sz w:val="20"/>
        </w:rPr>
        <w:t>Ընդ</w:t>
      </w:r>
      <w:r w:rsidR="00B46279" w:rsidRPr="00655279">
        <w:rPr>
          <w:rFonts w:ascii="GHEA Grapalat" w:hAnsi="GHEA Grapalat" w:cs="Sylfaen"/>
          <w:sz w:val="20"/>
          <w:lang w:val="af-ZA"/>
        </w:rPr>
        <w:t xml:space="preserve"> որում հայտերի բացման </w:t>
      </w:r>
      <w:r w:rsidR="00F7009A" w:rsidRPr="00655279">
        <w:rPr>
          <w:rFonts w:ascii="GHEA Grapalat" w:hAnsi="GHEA Grapalat" w:cs="Sylfaen"/>
          <w:sz w:val="20"/>
          <w:lang w:val="af-ZA"/>
        </w:rPr>
        <w:t xml:space="preserve">և գնահատման </w:t>
      </w:r>
      <w:r w:rsidR="00B46279" w:rsidRPr="00655279">
        <w:rPr>
          <w:rFonts w:ascii="GHEA Grapalat" w:hAnsi="GHEA Grapalat" w:cs="Sylfaen"/>
          <w:sz w:val="20"/>
          <w:lang w:val="af-ZA"/>
        </w:rPr>
        <w:t xml:space="preserve">նիստում հանձնաժողովը մերժում է այն հայտերը, </w:t>
      </w:r>
      <w:r w:rsidR="00B46279" w:rsidRPr="00655279">
        <w:rPr>
          <w:rFonts w:ascii="GHEA Grapalat" w:hAnsi="GHEA Grapalat" w:cs="Sylfaen"/>
          <w:sz w:val="20"/>
        </w:rPr>
        <w:t>որոնցում</w:t>
      </w:r>
      <w:r w:rsidR="00B46279" w:rsidRPr="00655279">
        <w:rPr>
          <w:rFonts w:ascii="GHEA Grapalat" w:hAnsi="GHEA Grapalat" w:cs="Sylfaen"/>
          <w:sz w:val="20"/>
          <w:lang w:val="af-ZA"/>
        </w:rPr>
        <w:t xml:space="preserve"> </w:t>
      </w:r>
      <w:r w:rsidR="00ED6836" w:rsidRPr="00655279">
        <w:rPr>
          <w:rFonts w:ascii="GHEA Grapalat" w:hAnsi="GHEA Grapalat" w:cs="Sylfaen"/>
          <w:sz w:val="20"/>
        </w:rPr>
        <w:t>բացակայում</w:t>
      </w:r>
      <w:r w:rsidR="00ED6836" w:rsidRPr="00655279">
        <w:rPr>
          <w:rFonts w:ascii="GHEA Grapalat" w:hAnsi="GHEA Grapalat" w:cs="Sylfaen"/>
          <w:sz w:val="20"/>
          <w:lang w:val="af-ZA"/>
        </w:rPr>
        <w:t xml:space="preserve"> </w:t>
      </w:r>
      <w:r w:rsidR="0043390C" w:rsidRPr="00655279">
        <w:rPr>
          <w:rFonts w:ascii="GHEA Grapalat" w:hAnsi="GHEA Grapalat" w:cs="Sylfaen"/>
          <w:sz w:val="20"/>
          <w:lang w:val="hy-AM"/>
        </w:rPr>
        <w:t>են</w:t>
      </w:r>
      <w:r w:rsidR="00763EF7" w:rsidRPr="00655279">
        <w:rPr>
          <w:rFonts w:ascii="GHEA Grapalat" w:hAnsi="GHEA Grapalat" w:cs="Sylfaen"/>
          <w:sz w:val="20"/>
          <w:lang w:val="af-ZA"/>
        </w:rPr>
        <w:t xml:space="preserve"> </w:t>
      </w:r>
      <w:r w:rsidR="00ED6836" w:rsidRPr="00655279">
        <w:rPr>
          <w:rFonts w:ascii="GHEA Grapalat" w:hAnsi="GHEA Grapalat" w:cs="Sylfaen"/>
          <w:sz w:val="20"/>
        </w:rPr>
        <w:t>գնային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առաջարկ</w:t>
      </w:r>
      <w:r w:rsidR="00771A92" w:rsidRPr="00655279">
        <w:rPr>
          <w:rFonts w:ascii="GHEA Grapalat" w:hAnsi="GHEA Grapalat" w:cs="Sylfaen"/>
          <w:sz w:val="20"/>
        </w:rPr>
        <w:t>ներ</w:t>
      </w:r>
      <w:r w:rsidR="00ED6836" w:rsidRPr="00655279">
        <w:rPr>
          <w:rFonts w:ascii="GHEA Grapalat" w:hAnsi="GHEA Grapalat" w:cs="Sylfaen"/>
          <w:sz w:val="20"/>
        </w:rPr>
        <w:t>ը</w:t>
      </w:r>
      <w:r w:rsidR="0043390C" w:rsidRPr="00655279">
        <w:rPr>
          <w:rFonts w:ascii="GHEA Grapalat" w:hAnsi="GHEA Grapalat" w:cs="Sylfaen"/>
          <w:sz w:val="20"/>
          <w:lang w:val="hy-AM"/>
        </w:rPr>
        <w:t xml:space="preserve"> և/կամ հայտի ապահովումը</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կամ</w:t>
      </w:r>
      <w:r w:rsidR="00ED6836" w:rsidRPr="00655279">
        <w:rPr>
          <w:rFonts w:ascii="GHEA Grapalat" w:hAnsi="GHEA Grapalat" w:cs="Sylfaen"/>
          <w:sz w:val="20"/>
          <w:lang w:val="af-ZA"/>
        </w:rPr>
        <w:t xml:space="preserve"> </w:t>
      </w:r>
      <w:r w:rsidR="00771A92" w:rsidRPr="00655279">
        <w:rPr>
          <w:rFonts w:ascii="GHEA Grapalat" w:hAnsi="GHEA Grapalat" w:cs="Sylfaen"/>
          <w:sz w:val="20"/>
          <w:lang w:val="af-ZA"/>
        </w:rPr>
        <w:t xml:space="preserve">դրանք </w:t>
      </w:r>
      <w:r w:rsidR="00ED6836" w:rsidRPr="00655279">
        <w:rPr>
          <w:rFonts w:ascii="GHEA Grapalat" w:hAnsi="GHEA Grapalat" w:cs="Sylfaen"/>
          <w:sz w:val="20"/>
        </w:rPr>
        <w:t>ներկայացված</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են</w:t>
      </w:r>
      <w:r w:rsidR="00B1695D" w:rsidRPr="00655279">
        <w:rPr>
          <w:rFonts w:ascii="GHEA Grapalat" w:hAnsi="GHEA Grapalat" w:cs="Sylfaen"/>
          <w:sz w:val="20"/>
          <w:lang w:val="af-ZA"/>
        </w:rPr>
        <w:t xml:space="preserve"> </w:t>
      </w:r>
      <w:r w:rsidR="00ED6836" w:rsidRPr="00655279">
        <w:rPr>
          <w:rFonts w:ascii="GHEA Grapalat" w:hAnsi="GHEA Grapalat" w:cs="Sylfaen"/>
          <w:sz w:val="20"/>
        </w:rPr>
        <w:t>հրավերի</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պահանջներին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անհամապատասխան</w:t>
      </w:r>
      <w:r w:rsidR="00B5713B" w:rsidRPr="00655279">
        <w:rPr>
          <w:rFonts w:ascii="GHEA Grapalat" w:hAnsi="GHEA Grapalat" w:cs="Sylfaen"/>
          <w:sz w:val="20"/>
          <w:lang w:val="hy-AM"/>
        </w:rPr>
        <w:t xml:space="preserve">, </w:t>
      </w:r>
      <w:proofErr w:type="gramStart"/>
      <w:r w:rsidR="00B5713B" w:rsidRPr="00655279">
        <w:rPr>
          <w:rFonts w:ascii="GHEA Grapalat" w:hAnsi="GHEA Grapalat" w:cs="Sylfaen"/>
          <w:sz w:val="20"/>
          <w:lang w:val="hy-AM"/>
        </w:rPr>
        <w:t xml:space="preserve">բացառությամբ </w:t>
      </w:r>
      <w:r w:rsidR="00270AF6" w:rsidRPr="00655279">
        <w:rPr>
          <w:rFonts w:ascii="GHEA Grapalat" w:hAnsi="GHEA Grapalat" w:cs="Sylfaen"/>
          <w:sz w:val="20"/>
          <w:lang w:val="hy-AM"/>
        </w:rPr>
        <w:t xml:space="preserve"> սույն</w:t>
      </w:r>
      <w:proofErr w:type="gramEnd"/>
      <w:r w:rsidR="00270AF6" w:rsidRPr="00655279">
        <w:rPr>
          <w:rFonts w:ascii="GHEA Grapalat" w:hAnsi="GHEA Grapalat" w:cs="Sylfaen"/>
          <w:sz w:val="20"/>
          <w:lang w:val="hy-AM"/>
        </w:rPr>
        <w:t xml:space="preserve"> հրավերի 1-ին մասի 8.9 կետով սահմանված դեպքի: </w:t>
      </w:r>
    </w:p>
    <w:p w14:paraId="30CA4FDC" w14:textId="1FD08BC3" w:rsidR="00096865" w:rsidRPr="00F566BF" w:rsidRDefault="00FD2748" w:rsidP="00EF3662">
      <w:pPr>
        <w:pStyle w:val="norm"/>
        <w:spacing w:line="240" w:lineRule="auto"/>
        <w:ind w:firstLine="567"/>
        <w:rPr>
          <w:rFonts w:ascii="GHEA Grapalat" w:hAnsi="GHEA Grapalat" w:cs="Sylfaen"/>
          <w:szCs w:val="24"/>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3</w:t>
      </w:r>
      <w:r w:rsidR="00152564" w:rsidRPr="00655279">
        <w:rPr>
          <w:rFonts w:ascii="GHEA Grapalat" w:hAnsi="GHEA Grapalat" w:cs="Sylfaen"/>
          <w:sz w:val="20"/>
          <w:lang w:val="af-ZA"/>
        </w:rPr>
        <w:t xml:space="preserve"> </w:t>
      </w:r>
      <w:r w:rsidR="001669C1" w:rsidRPr="00655279">
        <w:rPr>
          <w:rFonts w:ascii="GHEA Grapalat" w:hAnsi="GHEA Grapalat" w:cs="Sylfaen"/>
          <w:sz w:val="20"/>
          <w:szCs w:val="24"/>
          <w:lang w:val="ru-RU" w:eastAsia="en-US"/>
        </w:rPr>
        <w:t>Ընտրված</w:t>
      </w:r>
      <w:r w:rsidR="001669C1"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և</w:t>
      </w:r>
      <w:r w:rsidR="003755FD" w:rsidRPr="00655279">
        <w:rPr>
          <w:rFonts w:ascii="GHEA Grapalat" w:hAnsi="GHEA Grapalat" w:cs="Sylfaen"/>
          <w:sz w:val="20"/>
          <w:szCs w:val="24"/>
          <w:lang w:val="af-ZA" w:eastAsia="en-US"/>
        </w:rPr>
        <w:t xml:space="preserve"> </w:t>
      </w:r>
      <w:r w:rsidR="0043390C" w:rsidRPr="00655279">
        <w:rPr>
          <w:rFonts w:ascii="GHEA Grapalat" w:hAnsi="GHEA Grapalat" w:cs="Sylfaen"/>
          <w:sz w:val="20"/>
          <w:szCs w:val="24"/>
          <w:lang w:val="hy-AM" w:eastAsia="en-US"/>
        </w:rPr>
        <w:t>այդպիսին չճանաչված</w:t>
      </w:r>
      <w:r w:rsidR="009156FC"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մասնակիցների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որոշման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նպատակով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նախագահն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ավտոմատ</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եղանակով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ստեղծում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հայտերի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գնահատման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մասին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արձանագրություն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որը</w:t>
      </w:r>
      <w:r w:rsidR="003755FD" w:rsidRPr="00655279">
        <w:rPr>
          <w:rFonts w:ascii="GHEA Grapalat" w:hAnsi="GHEA Grapalat" w:cs="Sylfaen"/>
          <w:sz w:val="20"/>
          <w:szCs w:val="24"/>
          <w:lang w:val="af-ZA" w:eastAsia="en-US"/>
        </w:rPr>
        <w:t xml:space="preserve"> </w:t>
      </w:r>
      <w:r w:rsidR="00153C87"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հաստատվում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անդամների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կողմից</w:t>
      </w:r>
      <w:r w:rsidR="003755FD" w:rsidRPr="00655279">
        <w:rPr>
          <w:rFonts w:ascii="GHEA Grapalat" w:hAnsi="GHEA Grapalat" w:cs="Sylfaen"/>
          <w:sz w:val="20"/>
          <w:szCs w:val="24"/>
          <w:lang w:val="af-ZA" w:eastAsia="en-US"/>
        </w:rPr>
        <w:t xml:space="preserve">` </w:t>
      </w:r>
      <w:r w:rsidR="00AE4008"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նշում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կատարելու</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2E7AA2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86308" w:rsidRPr="009F310D">
        <w:rPr>
          <w:rFonts w:ascii="GHEA Grapalat" w:hAnsi="GHEA Grapalat" w:cs="Sylfaen"/>
          <w:i w:val="0"/>
          <w:szCs w:val="24"/>
          <w:lang w:val="ru-RU"/>
        </w:rPr>
        <w:t>ՀՀ</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կենտրոնական</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բանկի</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կողմից</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սահմանված</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D94074">
        <w:rPr>
          <w:rFonts w:ascii="GHEA Grapalat" w:hAnsi="GHEA Grapalat" w:cs="Sylfaen"/>
          <w:sz w:val="20"/>
          <w:lang w:val="hy-AM"/>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lastRenderedPageBreak/>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96CA9">
        <w:rPr>
          <w:rFonts w:ascii="GHEA Grapalat" w:hAnsi="GHEA Grapalat" w:cs="Sylfaen"/>
          <w:b/>
          <w:color w:val="FF0000"/>
          <w:szCs w:val="24"/>
          <w:lang w:val="ru-RU"/>
        </w:rPr>
        <w:t>Հայաստանի</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Հանրապետության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ռեզիդենտ</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հանդիսացող</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մասնա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կիցներ</w:t>
      </w:r>
      <w:r w:rsidR="00265D18" w:rsidRPr="00F96CA9">
        <w:rPr>
          <w:rFonts w:ascii="GHEA Grapalat" w:hAnsi="GHEA Grapalat" w:cs="Sylfaen"/>
          <w:b/>
          <w:color w:val="FF0000"/>
          <w:szCs w:val="24"/>
          <w:lang w:val="en-US"/>
        </w:rPr>
        <w:t>ը</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հայտում</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ներառվող</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իրենց</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կողմից</w:t>
      </w:r>
      <w:r w:rsidR="00265D18" w:rsidRPr="00F96CA9">
        <w:rPr>
          <w:rFonts w:ascii="GHEA Grapalat" w:hAnsi="GHEA Grapalat" w:cs="Sylfaen"/>
          <w:b/>
          <w:color w:val="FF0000"/>
          <w:szCs w:val="24"/>
        </w:rPr>
        <w:t xml:space="preserve"> </w:t>
      </w:r>
      <w:proofErr w:type="gramStart"/>
      <w:r w:rsidR="00265D18" w:rsidRPr="00F96CA9">
        <w:rPr>
          <w:rFonts w:ascii="GHEA Grapalat" w:hAnsi="GHEA Grapalat" w:cs="Sylfaen"/>
          <w:b/>
          <w:color w:val="FF0000"/>
          <w:szCs w:val="24"/>
          <w:lang w:val="en-US"/>
        </w:rPr>
        <w:t>հաստատվող</w:t>
      </w:r>
      <w:r w:rsidR="00265D18" w:rsidRPr="00F96CA9">
        <w:rPr>
          <w:rFonts w:ascii="GHEA Grapalat" w:hAnsi="GHEA Grapalat" w:cs="Sylfaen"/>
          <w:b/>
          <w:color w:val="FF0000"/>
          <w:szCs w:val="24"/>
        </w:rPr>
        <w:t xml:space="preserve"> </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փաստա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թղթերը</w:t>
      </w:r>
      <w:proofErr w:type="gramEnd"/>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հաստատում</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են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էլեկտրոնային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թվային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ստորագրությամբ</w:t>
      </w:r>
      <w:r w:rsidRPr="00F96CA9">
        <w:rPr>
          <w:rFonts w:ascii="GHEA Grapalat" w:hAnsi="GHEA Grapalat" w:cs="Sylfaen"/>
          <w:b/>
          <w:szCs w:val="24"/>
        </w:rPr>
        <w:t>,</w:t>
      </w:r>
      <w:r w:rsidRPr="00F96CA9">
        <w:rPr>
          <w:rFonts w:ascii="GHEA Grapalat" w:hAnsi="GHEA Grapalat" w:cs="Sylfaen"/>
          <w:color w:val="FF0000"/>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lastRenderedPageBreak/>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C90B1C4"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086308">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iCs/>
          <w:color w:val="000000" w:themeColor="text1"/>
          <w:sz w:val="20"/>
          <w:lang w:val="es-ES"/>
        </w:rPr>
        <w:t>9</w:t>
      </w:r>
      <w:r w:rsidR="00096865" w:rsidRPr="00723CCA">
        <w:rPr>
          <w:rFonts w:ascii="GHEA Grapalat" w:hAnsi="GHEA Grapalat"/>
          <w:iCs/>
          <w:color w:val="000000" w:themeColor="text1"/>
          <w:sz w:val="20"/>
          <w:lang w:val="af-ZA"/>
        </w:rPr>
        <w:t xml:space="preserve">.1 </w:t>
      </w:r>
      <w:r w:rsidR="00096865" w:rsidRPr="00723CCA">
        <w:rPr>
          <w:rFonts w:ascii="GHEA Grapalat" w:hAnsi="GHEA Grapalat" w:cs="Sylfaen"/>
          <w:color w:val="000000" w:themeColor="text1"/>
          <w:sz w:val="20"/>
          <w:lang w:val="ru-RU"/>
        </w:rPr>
        <w:t>Պայմանագիր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հանձնաժողովի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որոշման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հիման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վրա</w:t>
      </w:r>
      <w:r w:rsidR="00096865"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096865" w:rsidRPr="00723CCA">
        <w:rPr>
          <w:rFonts w:ascii="GHEA Grapalat" w:hAnsi="GHEA Grapalat" w:cs="Sylfaen"/>
          <w:color w:val="000000" w:themeColor="text1"/>
          <w:sz w:val="20"/>
          <w:lang w:val="ru-RU"/>
        </w:rPr>
        <w:t>ատվիրատուի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կողմից</w:t>
      </w:r>
      <w:r w:rsidR="004D5671" w:rsidRPr="00723CCA">
        <w:rPr>
          <w:rFonts w:ascii="GHEA Grapalat" w:hAnsi="GHEA Grapalat" w:cs="Sylfaen"/>
          <w:color w:val="000000" w:themeColor="text1"/>
          <w:sz w:val="20"/>
          <w:lang w:val="ru-RU"/>
        </w:rPr>
        <w:t>։</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Պայմանագիրը</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գրավոր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մեկ</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փաստաթուղթ</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կազմելու</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միջոցով</w:t>
      </w:r>
      <w:r w:rsidR="004D5671" w:rsidRPr="00723CCA">
        <w:rPr>
          <w:rFonts w:ascii="GHEA Grapalat" w:hAnsi="GHEA Grapalat" w:cs="Sylfaen"/>
          <w:color w:val="000000" w:themeColor="text1"/>
          <w:sz w:val="20"/>
          <w:lang w:val="ru-RU"/>
        </w:rPr>
        <w:t>։</w:t>
      </w:r>
    </w:p>
    <w:p w14:paraId="751D1371" w14:textId="5C782489" w:rsidR="00EB6E54"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cs="Sylfaen"/>
          <w:color w:val="000000" w:themeColor="text1"/>
          <w:sz w:val="20"/>
          <w:lang w:val="af-ZA"/>
        </w:rPr>
        <w:t>9</w:t>
      </w:r>
      <w:r w:rsidR="00096865" w:rsidRPr="00723CCA">
        <w:rPr>
          <w:rFonts w:ascii="GHEA Grapalat" w:hAnsi="GHEA Grapalat" w:cs="Sylfaen"/>
          <w:color w:val="000000" w:themeColor="text1"/>
          <w:sz w:val="20"/>
          <w:lang w:val="af-ZA"/>
        </w:rPr>
        <w:t xml:space="preserve">.2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5</w:t>
      </w:r>
      <w:r w:rsidR="00D61B60"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օրը</w:t>
      </w:r>
      <w:r w:rsidR="00110636"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EB6E54" w:rsidRPr="00723CCA">
        <w:rPr>
          <w:rFonts w:ascii="GHEA Grapalat" w:hAnsi="GHEA Grapalat" w:cs="Sylfaen"/>
          <w:color w:val="000000" w:themeColor="text1"/>
          <w:sz w:val="20"/>
          <w:lang w:val="ru-RU"/>
        </w:rPr>
        <w:t>ատվիրատուն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ծանուցում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ընտրված</w:t>
      </w:r>
      <w:r w:rsidR="00EB6E54" w:rsidRPr="00723CCA">
        <w:rPr>
          <w:rFonts w:ascii="GHEA Grapalat" w:hAnsi="GHEA Grapalat" w:cs="Sylfaen"/>
          <w:color w:val="000000" w:themeColor="text1"/>
          <w:sz w:val="20"/>
          <w:lang w:val="af-ZA"/>
        </w:rPr>
        <w:t xml:space="preserve"> </w:t>
      </w:r>
      <w:r w:rsidR="005457B4"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ներկայացնելով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Ընդ</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կարող</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ոչ</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շուտ</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 xml:space="preserve">5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օրվան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օրը</w:t>
      </w:r>
      <w:r w:rsidR="00EB6E54" w:rsidRPr="00723CCA">
        <w:rPr>
          <w:rFonts w:ascii="GHEA Grapalat" w:hAnsi="GHEA Grapalat" w:cs="Sylfaen"/>
          <w:color w:val="000000" w:themeColor="text1"/>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կնքվելիք</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հանձնաժողովի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քարտուղարը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տրամադրում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էլեկտրոնային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եղանակով</w:t>
      </w:r>
      <w:r w:rsidR="00EB6E54" w:rsidRPr="00723CCA">
        <w:rPr>
          <w:rFonts w:ascii="GHEA Grapalat" w:hAnsi="GHEA Grapalat" w:cs="Sylfaen"/>
          <w:color w:val="000000" w:themeColor="text1"/>
          <w:sz w:val="20"/>
          <w:lang w:val="af-ZA"/>
        </w:rPr>
        <w:t>:</w:t>
      </w:r>
    </w:p>
    <w:p w14:paraId="7F0EC490" w14:textId="77777777" w:rsidR="009365B5" w:rsidRPr="00723CCA" w:rsidRDefault="00EB6E54" w:rsidP="00EF3662">
      <w:pPr>
        <w:ind w:firstLine="567"/>
        <w:jc w:val="both"/>
        <w:rPr>
          <w:rFonts w:ascii="GHEA Grapalat" w:hAnsi="GHEA Grapalat" w:cs="Sylfaen"/>
          <w:color w:val="000000" w:themeColor="text1"/>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723CCA">
        <w:rPr>
          <w:rFonts w:ascii="GHEA Grapalat" w:hAnsi="GHEA Grapalat" w:cs="Sylfaen"/>
          <w:color w:val="000000" w:themeColor="text1"/>
          <w:sz w:val="20"/>
          <w:lang w:val="ru-RU"/>
        </w:rPr>
        <w:t>պատվիրատուի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օրը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հանձնաժողովի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քարտուղարը</w:t>
      </w:r>
      <w:r w:rsidR="009365B5" w:rsidRPr="00723CCA">
        <w:rPr>
          <w:rFonts w:ascii="GHEA Grapalat" w:hAnsi="GHEA Grapalat" w:cs="Sylfaen"/>
          <w:color w:val="000000" w:themeColor="text1"/>
          <w:sz w:val="20"/>
          <w:lang w:val="af-ZA"/>
        </w:rPr>
        <w:t xml:space="preserve"> </w:t>
      </w:r>
      <w:r w:rsidR="00AA0AD8" w:rsidRPr="00723CCA">
        <w:rPr>
          <w:rFonts w:ascii="GHEA Grapalat" w:hAnsi="GHEA Grapalat" w:cs="Sylfaen"/>
          <w:color w:val="000000" w:themeColor="text1"/>
          <w:sz w:val="20"/>
        </w:rPr>
        <w:t>հ</w:t>
      </w:r>
      <w:r w:rsidR="009365B5" w:rsidRPr="00723CCA">
        <w:rPr>
          <w:rFonts w:ascii="GHEA Grapalat" w:hAnsi="GHEA Grapalat" w:cs="Sylfaen"/>
          <w:color w:val="000000" w:themeColor="text1"/>
          <w:sz w:val="20"/>
          <w:lang w:val="ru-RU"/>
        </w:rPr>
        <w:t>ամակարգի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միջոցով</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էլեկտրոնային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փոստին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պայմանագիր</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կնքելու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առաջարկը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տրամադրված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լինելու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մասին</w:t>
      </w:r>
      <w:r w:rsidR="009365B5" w:rsidRPr="00723CCA">
        <w:rPr>
          <w:rFonts w:ascii="GHEA Grapalat" w:hAnsi="GHEA Grapalat" w:cs="Sylfaen"/>
          <w:color w:val="000000" w:themeColor="text1"/>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EF6940" w:rsidRDefault="000313A6" w:rsidP="00EF3662">
      <w:pPr>
        <w:ind w:firstLine="567"/>
        <w:jc w:val="both"/>
        <w:rPr>
          <w:rFonts w:ascii="GHEA Grapalat" w:hAnsi="GHEA Grapalat" w:cs="Sylfaen"/>
          <w:color w:val="0070C0"/>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 </w:t>
      </w:r>
      <w:r w:rsidRPr="00F566BF">
        <w:rPr>
          <w:rFonts w:ascii="GHEA Grapalat" w:hAnsi="GHEA Grapalat" w:cs="Sylfaen"/>
          <w:sz w:val="20"/>
          <w:lang w:val="hy-AM"/>
        </w:rPr>
        <w:lastRenderedPageBreak/>
        <w:t>փաստաթղթաշրջանառ</w:t>
      </w:r>
      <w:r w:rsidR="005F7C1D" w:rsidRPr="00F566BF">
        <w:rPr>
          <w:rFonts w:ascii="GHEA Grapalat" w:hAnsi="GHEA Grapalat" w:cs="Sylfaen"/>
          <w:sz w:val="20"/>
          <w:lang w:val="hy-AM"/>
        </w:rPr>
        <w:t>ության համակարգում</w:t>
      </w:r>
      <w:r w:rsidR="005F7C1D" w:rsidRPr="00723CCA">
        <w:rPr>
          <w:rFonts w:ascii="GHEA Grapalat" w:hAnsi="GHEA Grapalat" w:cs="Sylfaen"/>
          <w:color w:val="000000" w:themeColor="text1"/>
          <w:sz w:val="20"/>
          <w:lang w:val="hy-AM"/>
        </w:rPr>
        <w:t>:  Պա</w:t>
      </w:r>
      <w:r w:rsidRPr="00723CCA">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և</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հաստատմանը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հաջորդող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աշխատանքային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օրը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ուղեկցող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գրությամբ</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տրամադրվում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է</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ընտրված</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մասնակցին</w:t>
      </w:r>
      <w:r w:rsidRPr="00723CCA">
        <w:rPr>
          <w:rFonts w:ascii="GHEA Grapalat" w:hAnsi="GHEA Grapalat" w:cs="Sylfaen"/>
          <w:color w:val="000000" w:themeColor="text1"/>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723CCA">
        <w:rPr>
          <w:rFonts w:ascii="GHEA Grapalat" w:hAnsi="GHEA Grapalat" w:cs="Sylfaen"/>
          <w:i w:val="0"/>
          <w:color w:val="000000" w:themeColor="text1"/>
          <w:szCs w:val="24"/>
          <w:lang w:val="ru-RU"/>
        </w:rPr>
        <w:t>կարող</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հանգեցնել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գնման</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առարկայի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բնութագրերի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փոփոխմանը</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ներառյալ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ընտրված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մասնակցի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առաջարկած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ավելացմանը</w:t>
      </w:r>
      <w:r w:rsidR="004D5671" w:rsidRPr="00723CCA">
        <w:rPr>
          <w:rFonts w:ascii="GHEA Grapalat" w:hAnsi="GHEA Grapalat" w:cs="Sylfaen"/>
          <w:i w:val="0"/>
          <w:color w:val="000000" w:themeColor="text1"/>
          <w:szCs w:val="24"/>
          <w:lang w:val="ru-RU"/>
        </w:rPr>
        <w:t>։</w:t>
      </w:r>
      <w:r w:rsidR="00D612BC" w:rsidRPr="00723CCA">
        <w:rPr>
          <w:rFonts w:ascii="GHEA Mariam" w:hAnsi="GHEA Mariam"/>
          <w:color w:val="000000" w:themeColor="text1"/>
          <w:spacing w:val="-8"/>
          <w:lang w:val="af-ZA"/>
        </w:rPr>
        <w:t xml:space="preserve"> </w:t>
      </w:r>
    </w:p>
    <w:p w14:paraId="43488356" w14:textId="77777777" w:rsidR="00F23A51"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723CCA">
        <w:rPr>
          <w:rFonts w:ascii="GHEA Grapalat" w:hAnsi="GHEA Grapalat" w:cs="Sylfaen"/>
          <w:i w:val="0"/>
          <w:color w:val="000000" w:themeColor="text1"/>
          <w:szCs w:val="24"/>
          <w:lang w:val="af-ZA"/>
        </w:rPr>
        <w:t>9</w:t>
      </w:r>
      <w:r w:rsidR="00FC6B2B" w:rsidRPr="00723CCA">
        <w:rPr>
          <w:rFonts w:ascii="GHEA Grapalat" w:hAnsi="GHEA Grapalat" w:cs="Sylfaen"/>
          <w:i w:val="0"/>
          <w:color w:val="000000" w:themeColor="text1"/>
          <w:szCs w:val="24"/>
          <w:lang w:val="hy-AM"/>
        </w:rPr>
        <w:t>.8</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Պայմանագիրը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կնքվելուն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հաջորդող</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աշխատանքային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օրը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հանձնաժողովի</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քարտուղարը</w:t>
      </w:r>
      <w:r w:rsidR="00534468" w:rsidRPr="00723CCA">
        <w:rPr>
          <w:rFonts w:ascii="GHEA Grapalat" w:hAnsi="GHEA Grapalat" w:cs="Sylfaen"/>
          <w:i w:val="0"/>
          <w:color w:val="000000" w:themeColor="text1"/>
          <w:szCs w:val="24"/>
          <w:lang w:val="af-ZA"/>
        </w:rPr>
        <w:t xml:space="preserve"> </w:t>
      </w:r>
      <w:r w:rsidR="00EA7474" w:rsidRPr="00723CCA">
        <w:rPr>
          <w:rFonts w:ascii="GHEA Grapalat" w:hAnsi="GHEA Grapalat" w:cs="Sylfaen"/>
          <w:i w:val="0"/>
          <w:color w:val="000000" w:themeColor="text1"/>
          <w:szCs w:val="24"/>
          <w:lang w:val="en-US"/>
        </w:rPr>
        <w:t>հ</w:t>
      </w:r>
      <w:r w:rsidR="00EA7474" w:rsidRPr="00723CCA">
        <w:rPr>
          <w:rFonts w:ascii="GHEA Grapalat" w:hAnsi="GHEA Grapalat" w:cs="Sylfaen"/>
          <w:i w:val="0"/>
          <w:color w:val="000000" w:themeColor="text1"/>
          <w:szCs w:val="24"/>
          <w:lang w:val="ru-RU"/>
        </w:rPr>
        <w:t>ամակարգում</w:t>
      </w:r>
      <w:r w:rsidR="00EA7474"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ավարտում</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է</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ընթացակարգը</w:t>
      </w:r>
      <w:r w:rsidR="00F23A51" w:rsidRPr="00723CCA">
        <w:rPr>
          <w:rFonts w:ascii="GHEA Grapalat" w:hAnsi="GHEA Grapalat" w:cs="Sylfaen"/>
          <w:i w:val="0"/>
          <w:color w:val="000000" w:themeColor="text1"/>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D8A1641"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w:t>
      </w:r>
      <w:r w:rsidR="00DB3B2E" w:rsidRPr="00723CCA">
        <w:rPr>
          <w:rFonts w:ascii="GHEA Grapalat" w:hAnsi="GHEA Grapalat" w:cs="Sylfaen"/>
          <w:sz w:val="20"/>
          <w:lang w:val="ru-RU"/>
        </w:rPr>
        <w:t>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պահանջի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հիման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վրա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այն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ստանալու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օրվանից</w:t>
      </w:r>
      <w:r w:rsidR="00DB3B2E" w:rsidRPr="00723CCA">
        <w:rPr>
          <w:rFonts w:ascii="GHEA Grapalat" w:hAnsi="GHEA Grapalat" w:cs="Sylfaen"/>
          <w:sz w:val="20"/>
          <w:lang w:val="af-ZA"/>
        </w:rPr>
        <w:t xml:space="preserve"> </w:t>
      </w:r>
      <w:r w:rsidR="009A6B5D" w:rsidRPr="00723CCA">
        <w:rPr>
          <w:rFonts w:ascii="GHEA Grapalat" w:hAnsi="GHEA Grapalat" w:cs="Sylfaen"/>
          <w:sz w:val="20"/>
          <w:lang w:val="hy-AM"/>
        </w:rPr>
        <w:t xml:space="preserve">հետո </w:t>
      </w:r>
      <w:r w:rsidR="00DB3B2E" w:rsidRPr="00723CCA">
        <w:rPr>
          <w:rFonts w:ascii="GHEA Grapalat" w:hAnsi="GHEA Grapalat" w:cs="Sylfaen"/>
          <w:sz w:val="20"/>
          <w:lang w:val="hy-AM"/>
        </w:rPr>
        <w:t xml:space="preserve">5 </w:t>
      </w:r>
      <w:r w:rsidR="00DB3B2E" w:rsidRPr="00723CCA">
        <w:rPr>
          <w:rFonts w:ascii="GHEA Grapalat" w:hAnsi="GHEA Grapalat" w:cs="Sylfaen"/>
          <w:sz w:val="20"/>
          <w:lang w:val="af-ZA"/>
        </w:rPr>
        <w:t xml:space="preserve">աշխատանքային </w:t>
      </w:r>
      <w:r w:rsidR="00DB3B2E" w:rsidRPr="00723CCA">
        <w:rPr>
          <w:rFonts w:ascii="GHEA Grapalat" w:hAnsi="GHEA Grapalat" w:cs="Sylfaen"/>
          <w:sz w:val="20"/>
          <w:lang w:val="ru-RU"/>
        </w:rPr>
        <w:t>օրվա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ընթացքում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մասնակիցը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պարտավոր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w:t>
      </w:r>
      <w:r w:rsidR="00DB3B2E" w:rsidRPr="00723CCA">
        <w:rPr>
          <w:rFonts w:ascii="GHEA Grapalat" w:hAnsi="GHEA Grapalat" w:cs="Sylfaen"/>
          <w:sz w:val="20"/>
          <w:lang w:val="ru-RU"/>
        </w:rPr>
        <w:t>։</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մասնակցի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հետ</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պայմանագիր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կնքվում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վերջինս</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ներկայացնում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2E5BAD">
        <w:rPr>
          <w:rFonts w:ascii="GHEA Grapalat" w:hAnsi="GHEA Grapalat" w:cs="Sylfaen"/>
          <w:sz w:val="20"/>
          <w:lang w:val="hy-AM"/>
        </w:rPr>
        <w:t>որակավորման և</w:t>
      </w:r>
      <w:r w:rsidR="00DB3B2E" w:rsidRPr="002E5BAD">
        <w:rPr>
          <w:rFonts w:ascii="GHEA Grapalat" w:hAnsi="GHEA Grapalat" w:cs="Sylfaen"/>
          <w:sz w:val="20"/>
          <w:lang w:val="af-ZA"/>
        </w:rPr>
        <w:t xml:space="preserve"> </w:t>
      </w:r>
      <w:r w:rsidR="00DB3B2E" w:rsidRPr="002E5BAD">
        <w:rPr>
          <w:rFonts w:ascii="GHEA Grapalat" w:hAnsi="GHEA Grapalat" w:cs="Sylfaen"/>
          <w:sz w:val="20"/>
          <w:lang w:val="hy-AM"/>
        </w:rPr>
        <w:t>պայմանագրի ապահովումները</w:t>
      </w:r>
      <w:r w:rsidR="00DB3B2E" w:rsidRPr="00A3101A">
        <w:rPr>
          <w:rFonts w:ascii="GHEA Grapalat" w:hAnsi="GHEA Grapalat" w:cs="Sylfaen"/>
          <w:sz w:val="20"/>
          <w:lang w:val="hy-AM"/>
        </w:rPr>
        <w:t>:</w:t>
      </w:r>
    </w:p>
    <w:p w14:paraId="5ED70851" w14:textId="3B729BE2"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433B2A">
        <w:rPr>
          <w:rFonts w:ascii="GHEA Grapalat" w:hAnsi="GHEA Grapalat" w:cs="Sylfaen"/>
          <w:b/>
          <w:sz w:val="20"/>
        </w:rPr>
        <w:t>Որակավորման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ապահովման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չափը</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հավասար</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է</w:t>
      </w:r>
      <w:r w:rsidR="0074145B" w:rsidRPr="00433B2A">
        <w:rPr>
          <w:rFonts w:ascii="GHEA Grapalat" w:hAnsi="GHEA Grapalat" w:cs="Sylfaen"/>
          <w:b/>
          <w:sz w:val="20"/>
          <w:lang w:val="af-ZA"/>
        </w:rPr>
        <w:t xml:space="preserve"> </w:t>
      </w:r>
      <w:r w:rsidR="00DB3B2E" w:rsidRPr="00433B2A">
        <w:rPr>
          <w:rFonts w:ascii="GHEA Grapalat" w:hAnsi="GHEA Grapalat" w:cs="Sylfaen"/>
          <w:b/>
          <w:sz w:val="20"/>
          <w:lang w:val="af-ZA"/>
        </w:rPr>
        <w:t xml:space="preserve"> </w:t>
      </w:r>
      <w:r w:rsidR="00DB3B2E" w:rsidRPr="00433B2A">
        <w:rPr>
          <w:rFonts w:ascii="GHEA Grapalat" w:hAnsi="GHEA Grapalat" w:cs="Sylfaen"/>
          <w:b/>
          <w:sz w:val="20"/>
          <w:lang w:val="hy-AM"/>
        </w:rPr>
        <w:t>սույն ընթացակարգի շրջանակում գնվելիք ծառայությունների գնման գնի</w:t>
      </w:r>
      <w:r w:rsidR="00DB3B2E" w:rsidRPr="00433B2A" w:rsidDel="00DB3B2E">
        <w:rPr>
          <w:rFonts w:ascii="GHEA Grapalat" w:hAnsi="GHEA Grapalat" w:cs="Sylfaen"/>
          <w:b/>
          <w:sz w:val="20"/>
          <w:lang w:val="af-ZA"/>
        </w:rPr>
        <w:t xml:space="preserve"> </w:t>
      </w:r>
      <w:r w:rsidR="00615D8F" w:rsidRPr="00433B2A">
        <w:rPr>
          <w:rFonts w:ascii="GHEA Grapalat" w:hAnsi="GHEA Grapalat" w:cs="Sylfaen"/>
          <w:b/>
          <w:sz w:val="20"/>
          <w:lang w:val="hy-AM"/>
        </w:rPr>
        <w:t>տասնհինգ տոկոսին</w:t>
      </w:r>
      <w:r w:rsidR="0074145B" w:rsidRPr="00433B2A">
        <w:rPr>
          <w:rFonts w:ascii="GHEA Grapalat" w:hAnsi="GHEA Grapalat" w:cs="Sylfaen"/>
          <w:b/>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w:t>
      </w:r>
      <w:r w:rsidR="00DF68A6" w:rsidRPr="00FA7BFB">
        <w:rPr>
          <w:rFonts w:ascii="GHEA Grapalat" w:hAnsi="GHEA Grapalat" w:cs="Arial"/>
          <w:sz w:val="20"/>
          <w:lang w:val="hy-AM"/>
        </w:rPr>
        <w:t xml:space="preserve">օրվան հաջորդող </w:t>
      </w:r>
      <w:r w:rsidR="00615D8F" w:rsidRPr="00FA7BFB">
        <w:rPr>
          <w:rFonts w:ascii="GHEA Grapalat" w:hAnsi="GHEA Grapalat" w:cs="Arial"/>
          <w:sz w:val="20"/>
          <w:lang w:val="hy-AM"/>
        </w:rPr>
        <w:t>20</w:t>
      </w:r>
      <w:r w:rsidR="00DF68A6" w:rsidRPr="00FA7BFB">
        <w:rPr>
          <w:rFonts w:ascii="GHEA Grapalat" w:hAnsi="GHEA Grapalat" w:cs="Arial"/>
          <w:sz w:val="20"/>
          <w:lang w:val="hy-AM"/>
        </w:rPr>
        <w:t xml:space="preserve">-րդ </w:t>
      </w:r>
      <w:r w:rsidR="00A558B9" w:rsidRPr="00FA7BFB">
        <w:rPr>
          <w:rFonts w:ascii="GHEA Grapalat" w:hAnsi="GHEA Grapalat" w:cs="Arial"/>
          <w:sz w:val="20"/>
          <w:lang w:val="hy-AM"/>
        </w:rPr>
        <w:t>աշխատանքային</w:t>
      </w:r>
      <w:r w:rsidR="00DF68A6" w:rsidRPr="00FA7BFB">
        <w:rPr>
          <w:rFonts w:ascii="GHEA Grapalat" w:hAnsi="GHEA Grapalat" w:cs="Arial"/>
          <w:sz w:val="20"/>
          <w:lang w:val="hy-AM"/>
        </w:rPr>
        <w:t xml:space="preserve"> օրը </w:t>
      </w:r>
      <w:r w:rsidR="00F96621" w:rsidRPr="00FA7BFB">
        <w:rPr>
          <w:rFonts w:ascii="GHEA Grapalat" w:hAnsi="GHEA Grapalat" w:cs="Arial"/>
          <w:sz w:val="20"/>
          <w:lang w:val="hy-AM"/>
        </w:rPr>
        <w:t>ներառյա</w:t>
      </w:r>
      <w:r w:rsidR="00A70EAF" w:rsidRPr="00FA7BFB">
        <w:rPr>
          <w:rFonts w:ascii="GHEA Grapalat" w:hAnsi="GHEA Grapalat" w:cs="Arial"/>
          <w:sz w:val="20"/>
          <w:lang w:val="af-ZA"/>
        </w:rPr>
        <w:t>լ</w:t>
      </w:r>
      <w:r w:rsidR="00A70EAF" w:rsidRPr="00FA7BFB">
        <w:rPr>
          <w:rFonts w:ascii="GHEA Grapalat" w:hAnsi="GHEA Grapalat" w:cs="Arial"/>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2C250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2C2505">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2C2505">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1BEAA152"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375E976"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0C6BD1">
        <w:rPr>
          <w:rFonts w:ascii="GHEA Grapalat" w:hAnsi="GHEA Grapalat" w:cs="Sylfaen"/>
          <w:b/>
          <w:sz w:val="20"/>
          <w:lang w:val="hy-AM"/>
        </w:rPr>
        <w:t>Պայմանագրի</w:t>
      </w:r>
      <w:r w:rsidRPr="000C6BD1">
        <w:rPr>
          <w:rFonts w:ascii="GHEA Grapalat" w:hAnsi="GHEA Grapalat" w:cs="Sylfaen"/>
          <w:b/>
          <w:sz w:val="20"/>
          <w:lang w:val="af-ZA"/>
        </w:rPr>
        <w:t xml:space="preserve"> </w:t>
      </w:r>
      <w:r w:rsidRPr="000C6BD1">
        <w:rPr>
          <w:rFonts w:ascii="GHEA Grapalat" w:hAnsi="GHEA Grapalat" w:cs="Sylfaen"/>
          <w:b/>
          <w:sz w:val="20"/>
          <w:lang w:val="hy-AM"/>
        </w:rPr>
        <w:t>ապահովման</w:t>
      </w:r>
      <w:r w:rsidRPr="000C6BD1">
        <w:rPr>
          <w:rFonts w:ascii="GHEA Grapalat" w:hAnsi="GHEA Grapalat" w:cs="Sylfaen"/>
          <w:b/>
          <w:sz w:val="20"/>
          <w:lang w:val="af-ZA"/>
        </w:rPr>
        <w:t xml:space="preserve"> </w:t>
      </w:r>
      <w:r w:rsidRPr="000C6BD1">
        <w:rPr>
          <w:rFonts w:ascii="GHEA Grapalat" w:hAnsi="GHEA Grapalat" w:cs="Sylfaen"/>
          <w:b/>
          <w:sz w:val="20"/>
          <w:lang w:val="hy-AM"/>
        </w:rPr>
        <w:t>չափը</w:t>
      </w:r>
      <w:r w:rsidRPr="000C6BD1">
        <w:rPr>
          <w:rFonts w:ascii="GHEA Grapalat" w:hAnsi="GHEA Grapalat" w:cs="Sylfaen"/>
          <w:b/>
          <w:sz w:val="20"/>
          <w:lang w:val="af-ZA"/>
        </w:rPr>
        <w:t xml:space="preserve"> </w:t>
      </w:r>
      <w:r w:rsidRPr="000C6BD1">
        <w:rPr>
          <w:rFonts w:ascii="GHEA Grapalat" w:hAnsi="GHEA Grapalat" w:cs="Sylfaen"/>
          <w:b/>
          <w:sz w:val="20"/>
          <w:lang w:val="hy-AM"/>
        </w:rPr>
        <w:t>կազմում</w:t>
      </w:r>
      <w:r w:rsidRPr="000C6BD1">
        <w:rPr>
          <w:rFonts w:ascii="GHEA Grapalat" w:hAnsi="GHEA Grapalat" w:cs="Sylfaen"/>
          <w:b/>
          <w:sz w:val="20"/>
          <w:lang w:val="af-ZA"/>
        </w:rPr>
        <w:t xml:space="preserve"> </w:t>
      </w:r>
      <w:r w:rsidRPr="000C6BD1">
        <w:rPr>
          <w:rFonts w:ascii="GHEA Grapalat" w:hAnsi="GHEA Grapalat" w:cs="Sylfaen"/>
          <w:b/>
          <w:sz w:val="20"/>
          <w:lang w:val="hy-AM"/>
        </w:rPr>
        <w:t>է</w:t>
      </w:r>
      <w:r w:rsidRPr="000C6BD1">
        <w:rPr>
          <w:rFonts w:ascii="GHEA Grapalat" w:hAnsi="GHEA Grapalat" w:cs="Sylfaen"/>
          <w:b/>
          <w:sz w:val="20"/>
          <w:lang w:val="af-ZA"/>
        </w:rPr>
        <w:t xml:space="preserve"> </w:t>
      </w:r>
      <w:r w:rsidR="00DB3B2E" w:rsidRPr="000C6BD1">
        <w:rPr>
          <w:rFonts w:ascii="GHEA Grapalat" w:hAnsi="GHEA Grapalat" w:cs="Sylfaen"/>
          <w:b/>
          <w:sz w:val="20"/>
          <w:lang w:val="hy-AM"/>
        </w:rPr>
        <w:t>գնման</w:t>
      </w:r>
      <w:r w:rsidR="00CB30E1" w:rsidRPr="000C6BD1">
        <w:rPr>
          <w:rFonts w:ascii="GHEA Grapalat" w:hAnsi="GHEA Grapalat" w:cs="Sylfaen"/>
          <w:b/>
          <w:sz w:val="20"/>
          <w:lang w:val="hy-AM"/>
        </w:rPr>
        <w:t xml:space="preserve"> </w:t>
      </w:r>
      <w:r w:rsidRPr="000C6BD1">
        <w:rPr>
          <w:rFonts w:ascii="GHEA Grapalat" w:hAnsi="GHEA Grapalat" w:cs="Sylfaen"/>
          <w:b/>
          <w:sz w:val="20"/>
          <w:lang w:val="hy-AM"/>
        </w:rPr>
        <w:t>գնի</w:t>
      </w:r>
      <w:r w:rsidRPr="000C6BD1">
        <w:rPr>
          <w:rFonts w:ascii="GHEA Grapalat" w:hAnsi="GHEA Grapalat" w:cs="Sylfaen"/>
          <w:b/>
          <w:sz w:val="20"/>
          <w:lang w:val="af-ZA"/>
        </w:rPr>
        <w:t xml:space="preserve"> 10  </w:t>
      </w:r>
      <w:r w:rsidRPr="000C6BD1">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w:t>
      </w:r>
      <w:r w:rsidR="009030CA" w:rsidRPr="00D533CD">
        <w:rPr>
          <w:rFonts w:ascii="GHEA Grapalat" w:hAnsi="GHEA Grapalat" w:cs="Sylfaen"/>
          <w:sz w:val="20"/>
          <w:lang w:val="hy-AM"/>
        </w:rPr>
        <w:lastRenderedPageBreak/>
        <w:t xml:space="preserve">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77E5044A" w:rsidR="00096865" w:rsidRPr="00236421"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236421">
        <w:rPr>
          <w:rFonts w:ascii="GHEA Grapalat" w:hAnsi="GHEA Grapalat" w:cs="Sylfaen"/>
          <w:sz w:val="20"/>
          <w:lang w:val="af-ZA"/>
        </w:rPr>
        <w:t xml:space="preserve"> </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236421" w:rsidRPr="00236421">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22E0271F" w:rsidR="00096865" w:rsidRPr="00F566BF" w:rsidRDefault="00703C74" w:rsidP="00EB1D04">
      <w:pPr>
        <w:ind w:firstLine="567"/>
        <w:rPr>
          <w:rFonts w:ascii="GHEA Grapalat" w:hAnsi="GHEA Grapalat"/>
          <w:b/>
          <w:szCs w:val="22"/>
          <w:lang w:val="af-ZA"/>
        </w:rPr>
      </w:pPr>
      <w:r w:rsidRPr="00F566BF">
        <w:rPr>
          <w:rFonts w:ascii="GHEA Grapalat" w:hAnsi="GHEA Grapalat" w:cs="Sylfaen"/>
          <w:b/>
          <w:szCs w:val="22"/>
          <w:lang w:val="es-ES"/>
        </w:rPr>
        <w:br w:type="page"/>
      </w:r>
      <w:r w:rsidR="00EB1D04">
        <w:rPr>
          <w:rFonts w:ascii="GHEA Grapalat" w:hAnsi="GHEA Grapalat" w:cs="Sylfaen"/>
          <w:b/>
          <w:szCs w:val="22"/>
          <w:lang w:val="es-ES"/>
        </w:rPr>
        <w:lastRenderedPageBreak/>
        <w:t xml:space="preserve">                                                          </w:t>
      </w:r>
      <w:r w:rsidR="00096865" w:rsidRPr="00F566BF">
        <w:rPr>
          <w:rFonts w:ascii="GHEA Grapalat" w:hAnsi="GHEA Grapalat" w:cs="Sylfaen"/>
          <w:b/>
          <w:szCs w:val="22"/>
          <w:lang w:val="es-ES"/>
        </w:rPr>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A4247EC" w:rsidR="00096865" w:rsidRPr="00F566BF" w:rsidRDefault="00B90F20" w:rsidP="00EF3662">
      <w:pPr>
        <w:pStyle w:val="aa"/>
        <w:ind w:right="-7"/>
        <w:jc w:val="center"/>
        <w:rPr>
          <w:rFonts w:ascii="GHEA Grapalat" w:hAnsi="GHEA Grapalat"/>
          <w:b/>
          <w:szCs w:val="22"/>
          <w:lang w:val="af-ZA"/>
        </w:rPr>
      </w:pPr>
      <w:r>
        <w:rPr>
          <w:rFonts w:ascii="GHEA Grapalat" w:hAnsi="GHEA Grapalat" w:cs="Sylfaen"/>
          <w:b/>
          <w:szCs w:val="22"/>
          <w:lang w:val="af-ZA"/>
        </w:rPr>
        <w:t>Գ Ն Ա Ն Շ Մ Ա Ն</w:t>
      </w:r>
      <w:r w:rsidR="00096865" w:rsidRPr="00F566BF">
        <w:rPr>
          <w:rFonts w:ascii="GHEA Grapalat" w:hAnsi="GHEA Grapalat"/>
          <w:b/>
          <w:szCs w:val="22"/>
          <w:lang w:val="af-ZA"/>
        </w:rPr>
        <w:t xml:space="preserve">   </w:t>
      </w:r>
      <w:r>
        <w:rPr>
          <w:rFonts w:ascii="GHEA Grapalat" w:hAnsi="GHEA Grapalat" w:cs="Sylfaen"/>
          <w:b/>
          <w:szCs w:val="22"/>
          <w:lang w:val="es-ES"/>
        </w:rPr>
        <w:t>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7141F8" w:rsidRDefault="002D5CF0" w:rsidP="00EF3662">
      <w:pPr>
        <w:ind w:firstLine="567"/>
        <w:jc w:val="both"/>
        <w:rPr>
          <w:rFonts w:ascii="GHEA Grapalat" w:hAnsi="GHEA Grapalat" w:cs="Sylfaen"/>
          <w:color w:val="FF0000"/>
          <w:sz w:val="20"/>
          <w:lang w:val="es-ES"/>
        </w:rPr>
      </w:pPr>
      <w:r w:rsidRPr="007141F8">
        <w:rPr>
          <w:rFonts w:ascii="GHEA Grapalat" w:hAnsi="GHEA Grapalat" w:cs="Sylfaen"/>
          <w:color w:val="FF0000"/>
          <w:sz w:val="20"/>
          <w:lang w:val="es-ES"/>
        </w:rPr>
        <w:t>2.</w:t>
      </w:r>
      <w:r w:rsidR="00D76BBA" w:rsidRPr="007141F8">
        <w:rPr>
          <w:rFonts w:ascii="GHEA Grapalat" w:hAnsi="GHEA Grapalat" w:cs="Sylfaen"/>
          <w:color w:val="FF0000"/>
          <w:sz w:val="20"/>
          <w:lang w:val="es-ES"/>
        </w:rPr>
        <w:t>1</w:t>
      </w:r>
      <w:r w:rsidRPr="007141F8">
        <w:rPr>
          <w:rFonts w:ascii="GHEA Grapalat" w:hAnsi="GHEA Grapalat" w:cs="Sylfaen"/>
          <w:color w:val="FF0000"/>
          <w:sz w:val="20"/>
          <w:lang w:val="es-ES"/>
        </w:rPr>
        <w:t xml:space="preserve"> </w:t>
      </w:r>
      <w:r w:rsidR="00096865" w:rsidRPr="007141F8">
        <w:rPr>
          <w:rFonts w:ascii="GHEA Grapalat" w:hAnsi="GHEA Grapalat" w:cs="Sylfaen"/>
          <w:color w:val="FF0000"/>
          <w:sz w:val="20"/>
          <w:lang w:val="ru-RU"/>
        </w:rPr>
        <w:t>ընթացակարգին</w:t>
      </w:r>
      <w:r w:rsidR="00096865" w:rsidRPr="007141F8">
        <w:rPr>
          <w:rFonts w:ascii="GHEA Grapalat" w:hAnsi="GHEA Grapalat" w:cs="Sylfaen"/>
          <w:color w:val="FF0000"/>
          <w:sz w:val="20"/>
          <w:lang w:val="af-ZA"/>
        </w:rPr>
        <w:t xml:space="preserve"> </w:t>
      </w:r>
      <w:r w:rsidR="00096865" w:rsidRPr="007141F8">
        <w:rPr>
          <w:rFonts w:ascii="GHEA Grapalat" w:hAnsi="GHEA Grapalat" w:cs="Sylfaen"/>
          <w:color w:val="FF0000"/>
          <w:sz w:val="20"/>
          <w:lang w:val="ru-RU"/>
        </w:rPr>
        <w:t>մասնակցելու</w:t>
      </w:r>
      <w:r w:rsidR="00096865" w:rsidRPr="007141F8">
        <w:rPr>
          <w:rFonts w:ascii="GHEA Grapalat" w:hAnsi="GHEA Grapalat" w:cs="Sylfaen"/>
          <w:color w:val="FF0000"/>
          <w:sz w:val="20"/>
          <w:lang w:val="af-ZA"/>
        </w:rPr>
        <w:t xml:space="preserve"> </w:t>
      </w:r>
      <w:r w:rsidR="00096865" w:rsidRPr="007141F8">
        <w:rPr>
          <w:rFonts w:ascii="GHEA Grapalat" w:hAnsi="GHEA Grapalat" w:cs="Sylfaen"/>
          <w:color w:val="FF0000"/>
          <w:sz w:val="20"/>
          <w:lang w:val="ru-RU"/>
        </w:rPr>
        <w:t>դիմում</w:t>
      </w:r>
      <w:r w:rsidR="00EF4630" w:rsidRPr="007141F8">
        <w:rPr>
          <w:rFonts w:ascii="GHEA Grapalat" w:hAnsi="GHEA Grapalat" w:cs="Sylfaen"/>
          <w:color w:val="FF0000"/>
          <w:sz w:val="20"/>
          <w:lang w:val="es-ES"/>
        </w:rPr>
        <w:t>-</w:t>
      </w:r>
      <w:r w:rsidR="00EF4630" w:rsidRPr="007141F8">
        <w:rPr>
          <w:rFonts w:ascii="GHEA Grapalat" w:hAnsi="GHEA Grapalat" w:cs="Sylfaen"/>
          <w:color w:val="FF0000"/>
          <w:sz w:val="20"/>
        </w:rPr>
        <w:t>հայտարարություն</w:t>
      </w:r>
      <w:r w:rsidR="00096865" w:rsidRPr="007141F8">
        <w:rPr>
          <w:rFonts w:ascii="GHEA Grapalat" w:hAnsi="GHEA Grapalat" w:cs="Sylfaen"/>
          <w:color w:val="FF0000"/>
          <w:sz w:val="20"/>
          <w:lang w:val="af-ZA"/>
        </w:rPr>
        <w:t xml:space="preserve">` </w:t>
      </w:r>
      <w:r w:rsidR="006F49AA" w:rsidRPr="007141F8">
        <w:rPr>
          <w:rFonts w:ascii="GHEA Grapalat" w:hAnsi="GHEA Grapalat" w:cs="Sylfaen"/>
          <w:color w:val="FF0000"/>
          <w:sz w:val="20"/>
          <w:lang w:val="af-ZA"/>
        </w:rPr>
        <w:t>համաձայն հ</w:t>
      </w:r>
      <w:r w:rsidR="00096865" w:rsidRPr="007141F8">
        <w:rPr>
          <w:rFonts w:ascii="GHEA Grapalat" w:hAnsi="GHEA Grapalat" w:cs="Sylfaen"/>
          <w:color w:val="FF0000"/>
          <w:sz w:val="20"/>
          <w:lang w:val="ru-RU"/>
        </w:rPr>
        <w:t>ավելված</w:t>
      </w:r>
      <w:r w:rsidR="00096865" w:rsidRPr="007141F8">
        <w:rPr>
          <w:rFonts w:ascii="GHEA Grapalat" w:hAnsi="GHEA Grapalat" w:cs="Sylfaen"/>
          <w:color w:val="FF0000"/>
          <w:sz w:val="20"/>
          <w:lang w:val="af-ZA"/>
        </w:rPr>
        <w:t xml:space="preserve"> N 1</w:t>
      </w:r>
      <w:r w:rsidR="006F49AA" w:rsidRPr="007141F8">
        <w:rPr>
          <w:rFonts w:ascii="GHEA Grapalat" w:hAnsi="GHEA Grapalat" w:cs="Sylfaen"/>
          <w:color w:val="FF0000"/>
          <w:sz w:val="20"/>
          <w:lang w:val="af-ZA"/>
        </w:rPr>
        <w:t>-ի</w:t>
      </w:r>
      <w:r w:rsidR="00BC6807" w:rsidRPr="007141F8">
        <w:rPr>
          <w:rFonts w:ascii="GHEA Grapalat" w:hAnsi="GHEA Grapalat" w:cs="Sylfaen"/>
          <w:color w:val="FF0000"/>
          <w:sz w:val="20"/>
          <w:lang w:val="es-ES"/>
        </w:rPr>
        <w:t>.</w:t>
      </w:r>
    </w:p>
    <w:p w14:paraId="6545C121" w14:textId="77777777" w:rsidR="00EF4630" w:rsidRPr="007141F8" w:rsidRDefault="00096865" w:rsidP="00EF4630">
      <w:pPr>
        <w:pStyle w:val="norm"/>
        <w:spacing w:line="276" w:lineRule="auto"/>
        <w:ind w:firstLine="567"/>
        <w:rPr>
          <w:rFonts w:ascii="GHEA Grapalat" w:hAnsi="GHEA Grapalat" w:cs="Sylfaen"/>
          <w:color w:val="FF0000"/>
          <w:sz w:val="20"/>
          <w:szCs w:val="24"/>
          <w:lang w:val="hy-AM" w:eastAsia="en-US"/>
        </w:rPr>
      </w:pPr>
      <w:r w:rsidRPr="007141F8">
        <w:rPr>
          <w:rFonts w:ascii="GHEA Grapalat" w:hAnsi="GHEA Grapalat" w:cs="Sylfaen"/>
          <w:color w:val="FF0000"/>
          <w:sz w:val="20"/>
          <w:lang w:val="af-ZA"/>
        </w:rPr>
        <w:t>2.</w:t>
      </w:r>
      <w:r w:rsidR="00180EE9" w:rsidRPr="007141F8">
        <w:rPr>
          <w:rFonts w:ascii="GHEA Grapalat" w:hAnsi="GHEA Grapalat" w:cs="Sylfaen"/>
          <w:color w:val="FF0000"/>
          <w:sz w:val="20"/>
          <w:lang w:val="af-ZA"/>
        </w:rPr>
        <w:t>2</w:t>
      </w:r>
      <w:r w:rsidRPr="007141F8">
        <w:rPr>
          <w:rFonts w:ascii="GHEA Grapalat" w:hAnsi="GHEA Grapalat" w:cs="Sylfaen"/>
          <w:color w:val="FF0000"/>
          <w:sz w:val="20"/>
          <w:lang w:val="af-ZA"/>
        </w:rPr>
        <w:t xml:space="preserve"> </w:t>
      </w:r>
      <w:r w:rsidR="00EF4630" w:rsidRPr="007141F8">
        <w:rPr>
          <w:rFonts w:ascii="GHEA Grapalat" w:hAnsi="GHEA Grapalat" w:cs="Sylfaen"/>
          <w:color w:val="FF0000"/>
          <w:sz w:val="20"/>
          <w:szCs w:val="24"/>
          <w:lang w:eastAsia="en-US"/>
        </w:rPr>
        <w:t>գործակալության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պայմանագրի</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պատճենը</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և</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դրա</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կողմ</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հանդիսացող</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անձի</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տվյալները</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եթե</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պայմանագիրն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իրականացվելու</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է</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գործակալության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միջոցով</w:t>
      </w:r>
      <w:r w:rsidR="00EF4630" w:rsidRPr="007141F8">
        <w:rPr>
          <w:rFonts w:ascii="GHEA Grapalat" w:hAnsi="GHEA Grapalat" w:cs="Sylfaen"/>
          <w:color w:val="FF0000"/>
          <w:sz w:val="20"/>
          <w:szCs w:val="24"/>
          <w:lang w:val="af-ZA" w:eastAsia="en-US"/>
        </w:rPr>
        <w:t>.</w:t>
      </w:r>
    </w:p>
    <w:p w14:paraId="400EFB2F" w14:textId="50916F6D" w:rsidR="00EF4630" w:rsidRPr="007141F8" w:rsidRDefault="00EF4630" w:rsidP="00505AD4">
      <w:pPr>
        <w:pStyle w:val="norm"/>
        <w:spacing w:line="240" w:lineRule="auto"/>
        <w:ind w:firstLine="567"/>
        <w:rPr>
          <w:rFonts w:ascii="GHEA Grapalat" w:hAnsi="GHEA Grapalat" w:cs="Sylfaen"/>
          <w:color w:val="FF0000"/>
          <w:sz w:val="20"/>
          <w:szCs w:val="24"/>
          <w:lang w:val="af-ZA" w:eastAsia="en-US"/>
        </w:rPr>
      </w:pPr>
      <w:r w:rsidRPr="007141F8">
        <w:rPr>
          <w:rFonts w:ascii="GHEA Grapalat" w:hAnsi="GHEA Grapalat" w:cs="Sylfaen"/>
          <w:color w:val="FF0000"/>
          <w:sz w:val="20"/>
          <w:szCs w:val="24"/>
          <w:lang w:val="af-ZA" w:eastAsia="en-US"/>
        </w:rPr>
        <w:t xml:space="preserve">2.3 </w:t>
      </w:r>
      <w:r w:rsidRPr="007141F8">
        <w:rPr>
          <w:rFonts w:ascii="GHEA Grapalat" w:hAnsi="GHEA Grapalat" w:cs="Sylfaen"/>
          <w:color w:val="FF0000"/>
          <w:sz w:val="20"/>
          <w:szCs w:val="24"/>
          <w:lang w:val="hy-AM" w:eastAsia="en-US"/>
        </w:rPr>
        <w:t>համատեղ</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գործունեության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պայմանագիրը</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եթե</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մասնակիցները</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գնման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ընթացակարգին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մասնակցում</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են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համատեղ</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գործունեության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կարգով</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կոնսորցիումով</w:t>
      </w:r>
      <w:r w:rsidRPr="007141F8">
        <w:rPr>
          <w:rFonts w:ascii="GHEA Grapalat" w:hAnsi="GHEA Grapalat" w:cs="Sylfaen"/>
          <w:color w:val="FF0000"/>
          <w:sz w:val="20"/>
          <w:szCs w:val="24"/>
          <w:lang w:val="af-ZA" w:eastAsia="en-US"/>
        </w:rPr>
        <w:t>).</w:t>
      </w:r>
      <w:r w:rsidR="004F02AD" w:rsidRPr="007141F8">
        <w:rPr>
          <w:rStyle w:val="af6"/>
          <w:rFonts w:ascii="GHEA Grapalat" w:hAnsi="GHEA Grapalat" w:cs="Sylfaen"/>
          <w:color w:val="FF0000"/>
          <w:sz w:val="20"/>
          <w:szCs w:val="24"/>
          <w:lang w:val="af-ZA" w:eastAsia="en-US"/>
        </w:rPr>
        <w:footnoteReference w:id="3"/>
      </w:r>
    </w:p>
    <w:p w14:paraId="1B9D22F4" w14:textId="77777777" w:rsidR="007141F8" w:rsidRPr="007141F8" w:rsidRDefault="007141F8" w:rsidP="007141F8">
      <w:pPr>
        <w:ind w:firstLine="567"/>
        <w:jc w:val="both"/>
        <w:rPr>
          <w:rFonts w:ascii="GHEA Grapalat" w:hAnsi="GHEA Grapalat" w:cs="Sylfaen"/>
          <w:color w:val="FF0000"/>
          <w:sz w:val="20"/>
          <w:lang w:val="af-ZA"/>
        </w:rPr>
      </w:pPr>
      <w:r w:rsidRPr="007141F8">
        <w:rPr>
          <w:rFonts w:ascii="GHEA Grapalat" w:hAnsi="GHEA Grapalat" w:cs="Sylfaen"/>
          <w:color w:val="FF0000"/>
          <w:sz w:val="20"/>
          <w:lang w:val="af-ZA"/>
        </w:rPr>
        <w:t xml:space="preserve">2.4 </w:t>
      </w:r>
      <w:r w:rsidRPr="007141F8">
        <w:rPr>
          <w:rFonts w:ascii="GHEA Grapalat" w:hAnsi="GHEA Grapalat" w:cs="Sylfaen"/>
          <w:color w:val="FF0000"/>
          <w:sz w:val="20"/>
          <w:lang w:val="hy-AM"/>
        </w:rPr>
        <w:t>նախկինում կատարված նմանատիպ պայմանագիր /սույն հրավերի 2.4 կետ/</w:t>
      </w:r>
      <w:r w:rsidRPr="007141F8">
        <w:rPr>
          <w:rFonts w:ascii="GHEA Grapalat" w:hAnsi="GHEA Grapalat" w:cs="Sylfaen"/>
          <w:color w:val="FF0000"/>
          <w:sz w:val="20"/>
          <w:lang w:val="af-ZA"/>
        </w:rPr>
        <w:t>.</w:t>
      </w:r>
    </w:p>
    <w:p w14:paraId="76529C17" w14:textId="2F1E26E1" w:rsidR="007141F8" w:rsidRPr="007141F8" w:rsidRDefault="007141F8" w:rsidP="007141F8">
      <w:pPr>
        <w:ind w:firstLine="567"/>
        <w:jc w:val="both"/>
        <w:rPr>
          <w:rFonts w:ascii="GHEA Grapalat" w:hAnsi="GHEA Grapalat" w:cs="Sylfaen"/>
          <w:color w:val="FF0000"/>
          <w:sz w:val="20"/>
          <w:lang w:val="hy-AM"/>
        </w:rPr>
      </w:pPr>
      <w:r w:rsidRPr="007141F8">
        <w:rPr>
          <w:rFonts w:ascii="GHEA Grapalat" w:hAnsi="GHEA Grapalat" w:cs="Sylfaen"/>
          <w:color w:val="FF0000"/>
          <w:sz w:val="20"/>
          <w:lang w:val="hy-AM"/>
        </w:rPr>
        <w:t>2.</w:t>
      </w:r>
      <w:r w:rsidRPr="007141F8">
        <w:rPr>
          <w:rFonts w:ascii="GHEA Grapalat" w:hAnsi="GHEA Grapalat" w:cs="Sylfaen"/>
          <w:color w:val="FF0000"/>
          <w:sz w:val="20"/>
          <w:lang w:val="af-ZA"/>
        </w:rPr>
        <w:t>4.</w:t>
      </w:r>
      <w:r>
        <w:rPr>
          <w:rFonts w:ascii="GHEA Grapalat" w:hAnsi="GHEA Grapalat" w:cs="Sylfaen"/>
          <w:color w:val="FF0000"/>
          <w:sz w:val="20"/>
          <w:lang w:val="af-ZA"/>
        </w:rPr>
        <w:t>1</w:t>
      </w:r>
      <w:r w:rsidRPr="007141F8">
        <w:rPr>
          <w:rFonts w:ascii="GHEA Grapalat" w:hAnsi="GHEA Grapalat" w:cs="Sylfaen"/>
          <w:color w:val="FF0000"/>
          <w:sz w:val="20"/>
          <w:lang w:val="hy-AM"/>
        </w:rPr>
        <w:t xml:space="preserve"> աշխատանքային ռեսուրսներ՝ </w:t>
      </w:r>
      <w:r w:rsidRPr="003166CE">
        <w:rPr>
          <w:rFonts w:ascii="GHEA Grapalat" w:hAnsi="GHEA Grapalat" w:cs="Sylfaen"/>
          <w:color w:val="FF0000"/>
          <w:sz w:val="20"/>
          <w:lang w:val="hy-AM"/>
        </w:rPr>
        <w:t xml:space="preserve">համաձայն հավելված </w:t>
      </w:r>
      <w:r w:rsidRPr="003166CE">
        <w:rPr>
          <w:rFonts w:ascii="GHEA Grapalat" w:hAnsi="GHEA Grapalat" w:cs="Sylfaen"/>
          <w:color w:val="FF0000"/>
          <w:sz w:val="20"/>
          <w:lang w:val="af-ZA"/>
        </w:rPr>
        <w:t xml:space="preserve">N </w:t>
      </w:r>
      <w:r w:rsidR="00353F17">
        <w:rPr>
          <w:rFonts w:ascii="GHEA Grapalat" w:hAnsi="GHEA Grapalat" w:cs="Sylfaen"/>
          <w:color w:val="FF0000"/>
          <w:sz w:val="20"/>
          <w:lang w:val="hy-AM"/>
        </w:rPr>
        <w:t xml:space="preserve">3-ի </w:t>
      </w:r>
      <w:r w:rsidR="00353F17">
        <w:rPr>
          <w:rFonts w:ascii="GHEA Grapalat" w:hAnsi="GHEA Grapalat" w:cs="Sylfaen"/>
          <w:color w:val="FF0000"/>
          <w:sz w:val="20"/>
          <w:lang w:val="af-ZA"/>
        </w:rPr>
        <w:t>(ներառյալ կից փաստաթղթերը</w:t>
      </w:r>
      <w:r w:rsidR="00353F17" w:rsidRPr="00353F17">
        <w:rPr>
          <w:rFonts w:ascii="GHEA Grapalat" w:hAnsi="GHEA Grapalat" w:cs="Sylfaen"/>
          <w:color w:val="FF0000"/>
          <w:sz w:val="20"/>
          <w:lang w:val="af-ZA"/>
        </w:rPr>
        <w:t>)</w:t>
      </w:r>
    </w:p>
    <w:p w14:paraId="41D737F5" w14:textId="7BA6EF5A" w:rsidR="007141F8" w:rsidRPr="00051627" w:rsidRDefault="007141F8" w:rsidP="007141F8">
      <w:pPr>
        <w:ind w:firstLine="567"/>
        <w:jc w:val="both"/>
        <w:rPr>
          <w:rFonts w:ascii="GHEA Grapalat" w:hAnsi="GHEA Grapalat" w:cs="Sylfaen"/>
          <w:color w:val="FF0000"/>
          <w:sz w:val="20"/>
          <w:lang w:val="hy-AM"/>
        </w:rPr>
      </w:pPr>
      <w:r>
        <w:rPr>
          <w:rFonts w:ascii="GHEA Grapalat" w:hAnsi="GHEA Grapalat" w:cs="Sylfaen"/>
          <w:color w:val="FF0000"/>
          <w:sz w:val="20"/>
          <w:lang w:val="hy-AM"/>
        </w:rPr>
        <w:t>2.</w:t>
      </w:r>
      <w:r w:rsidRPr="00051627">
        <w:rPr>
          <w:rFonts w:ascii="GHEA Grapalat" w:hAnsi="GHEA Grapalat" w:cs="Sylfaen"/>
          <w:color w:val="FF0000"/>
          <w:sz w:val="20"/>
          <w:lang w:val="hy-AM"/>
        </w:rPr>
        <w:t>4.2</w:t>
      </w:r>
      <w:r w:rsidRPr="007141F8">
        <w:rPr>
          <w:rFonts w:ascii="GHEA Grapalat" w:hAnsi="GHEA Grapalat" w:cs="Sylfaen"/>
          <w:color w:val="FF0000"/>
          <w:sz w:val="20"/>
          <w:lang w:val="hy-AM"/>
        </w:rPr>
        <w:t xml:space="preserve"> </w:t>
      </w:r>
      <w:r w:rsidRPr="007141F8">
        <w:rPr>
          <w:rFonts w:ascii="GHEA Grapalat" w:hAnsi="GHEA Grapalat" w:cs="Sylfaen"/>
          <w:bCs/>
          <w:color w:val="FF0000"/>
          <w:sz w:val="20"/>
          <w:lang w:val="hy-AM"/>
        </w:rPr>
        <w:t>հրավերով սահմանված լիցենզիաների պատճեները</w:t>
      </w:r>
      <w:r w:rsidR="00236421" w:rsidRPr="00051627">
        <w:rPr>
          <w:rFonts w:ascii="GHEA Grapalat" w:hAnsi="GHEA Grapalat" w:cs="Sylfaen"/>
          <w:bCs/>
          <w:color w:val="FF0000"/>
          <w:sz w:val="20"/>
          <w:lang w:val="hy-AM"/>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7141F8">
        <w:rPr>
          <w:rFonts w:ascii="GHEA Grapalat" w:hAnsi="GHEA Grapalat" w:cs="Sylfaen"/>
          <w:color w:val="FF0000"/>
          <w:sz w:val="20"/>
          <w:lang w:val="af-ZA"/>
        </w:rPr>
        <w:t>2.</w:t>
      </w:r>
      <w:r w:rsidR="002E11D1" w:rsidRPr="007141F8">
        <w:rPr>
          <w:rFonts w:ascii="GHEA Grapalat" w:hAnsi="GHEA Grapalat" w:cs="Sylfaen"/>
          <w:color w:val="FF0000"/>
          <w:sz w:val="20"/>
          <w:lang w:val="af-ZA"/>
        </w:rPr>
        <w:t>5</w:t>
      </w:r>
      <w:r w:rsidR="00B56A92" w:rsidRPr="007141F8">
        <w:rPr>
          <w:rFonts w:ascii="GHEA Grapalat" w:hAnsi="GHEA Grapalat" w:cs="Sylfaen"/>
          <w:color w:val="FF0000"/>
          <w:sz w:val="20"/>
          <w:lang w:val="af-ZA"/>
        </w:rPr>
        <w:t xml:space="preserve"> </w:t>
      </w:r>
      <w:r w:rsidR="00E67BA7" w:rsidRPr="007141F8">
        <w:rPr>
          <w:rFonts w:ascii="GHEA Grapalat" w:hAnsi="GHEA Grapalat" w:cs="Sylfaen"/>
          <w:color w:val="FF0000"/>
          <w:sz w:val="20"/>
          <w:lang w:val="hy-AM"/>
        </w:rPr>
        <w:t>գնային</w:t>
      </w:r>
      <w:r w:rsidR="00E67BA7" w:rsidRPr="007141F8">
        <w:rPr>
          <w:rFonts w:ascii="GHEA Grapalat" w:hAnsi="GHEA Grapalat" w:cs="Sylfaen"/>
          <w:color w:val="FF0000"/>
          <w:sz w:val="20"/>
          <w:lang w:val="af-ZA"/>
        </w:rPr>
        <w:t xml:space="preserve"> </w:t>
      </w:r>
      <w:r w:rsidR="00E67BA7" w:rsidRPr="007141F8">
        <w:rPr>
          <w:rFonts w:ascii="GHEA Grapalat" w:hAnsi="GHEA Grapalat" w:cs="Sylfaen"/>
          <w:color w:val="FF0000"/>
          <w:sz w:val="20"/>
          <w:lang w:val="hy-AM"/>
        </w:rPr>
        <w:t>առաջարկ</w:t>
      </w:r>
      <w:r w:rsidR="00294FFF" w:rsidRPr="007141F8">
        <w:rPr>
          <w:rFonts w:ascii="GHEA Grapalat" w:hAnsi="GHEA Grapalat" w:cs="Sylfaen"/>
          <w:color w:val="FF0000"/>
          <w:sz w:val="20"/>
          <w:lang w:val="af-ZA"/>
        </w:rPr>
        <w:t xml:space="preserve">` </w:t>
      </w:r>
      <w:r w:rsidR="00294FFF" w:rsidRPr="007141F8">
        <w:rPr>
          <w:rFonts w:ascii="GHEA Grapalat" w:hAnsi="GHEA Grapalat" w:cs="Sylfaen"/>
          <w:color w:val="FF0000"/>
          <w:sz w:val="20"/>
          <w:lang w:val="hy-AM"/>
        </w:rPr>
        <w:t>համաձայն</w:t>
      </w:r>
      <w:r w:rsidR="00294FFF" w:rsidRPr="007141F8">
        <w:rPr>
          <w:rFonts w:ascii="GHEA Grapalat" w:hAnsi="GHEA Grapalat" w:cs="Sylfaen"/>
          <w:color w:val="FF0000"/>
          <w:sz w:val="20"/>
          <w:lang w:val="af-ZA"/>
        </w:rPr>
        <w:t xml:space="preserve"> </w:t>
      </w:r>
      <w:r w:rsidR="00294FFF" w:rsidRPr="007141F8">
        <w:rPr>
          <w:rFonts w:ascii="GHEA Grapalat" w:hAnsi="GHEA Grapalat" w:cs="Sylfaen"/>
          <w:color w:val="FF0000"/>
          <w:sz w:val="20"/>
          <w:lang w:val="hy-AM"/>
        </w:rPr>
        <w:t>հավելված</w:t>
      </w:r>
      <w:r w:rsidR="00294FFF" w:rsidRPr="007141F8">
        <w:rPr>
          <w:rFonts w:ascii="GHEA Grapalat" w:hAnsi="GHEA Grapalat" w:cs="Sylfaen"/>
          <w:color w:val="FF0000"/>
          <w:sz w:val="20"/>
          <w:lang w:val="af-ZA"/>
        </w:rPr>
        <w:t xml:space="preserve"> N </w:t>
      </w:r>
      <w:r w:rsidR="004D557A" w:rsidRPr="007141F8">
        <w:rPr>
          <w:rFonts w:ascii="GHEA Grapalat" w:hAnsi="GHEA Grapalat" w:cs="Sylfaen"/>
          <w:color w:val="FF0000"/>
          <w:sz w:val="20"/>
          <w:lang w:val="af-ZA"/>
        </w:rPr>
        <w:t>2</w:t>
      </w:r>
      <w:r w:rsidR="00294FFF" w:rsidRPr="007141F8">
        <w:rPr>
          <w:rFonts w:ascii="GHEA Grapalat" w:hAnsi="GHEA Grapalat" w:cs="Sylfaen"/>
          <w:color w:val="FF0000"/>
          <w:sz w:val="20"/>
          <w:lang w:val="af-ZA"/>
        </w:rPr>
        <w:t>-</w:t>
      </w:r>
      <w:r w:rsidR="00294FFF" w:rsidRPr="007141F8">
        <w:rPr>
          <w:rFonts w:ascii="GHEA Grapalat" w:hAnsi="GHEA Grapalat" w:cs="Sylfaen"/>
          <w:color w:val="FF0000"/>
          <w:sz w:val="20"/>
          <w:lang w:val="hy-AM"/>
        </w:rPr>
        <w:t>ի</w:t>
      </w:r>
      <w:r w:rsidR="00294FFF" w:rsidRPr="007141F8">
        <w:rPr>
          <w:rFonts w:ascii="GHEA Grapalat" w:hAnsi="GHEA Grapalat" w:cs="Sylfaen"/>
          <w:color w:val="FF0000"/>
          <w:sz w:val="20"/>
          <w:lang w:val="af-ZA"/>
        </w:rPr>
        <w:t xml:space="preserve">: </w:t>
      </w:r>
      <w:r w:rsidR="00294FFF" w:rsidRPr="004F02AD">
        <w:rPr>
          <w:rFonts w:ascii="GHEA Grapalat" w:hAnsi="GHEA Grapalat" w:cs="Sylfaen"/>
          <w:sz w:val="20"/>
          <w:lang w:val="af-ZA"/>
        </w:rPr>
        <w:t>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68F1F8D2" w:rsidR="00B2572B" w:rsidRPr="00F566BF" w:rsidRDefault="002A2A72" w:rsidP="00EF3662">
      <w:pPr>
        <w:pStyle w:val="31"/>
        <w:spacing w:line="240" w:lineRule="auto"/>
        <w:jc w:val="right"/>
        <w:rPr>
          <w:rFonts w:ascii="GHEA Grapalat" w:hAnsi="GHEA Grapalat" w:cs="Arial"/>
          <w:b/>
          <w:lang w:val="es-ES"/>
        </w:rPr>
      </w:pPr>
      <w:r>
        <w:rPr>
          <w:rFonts w:ascii="GHEA Grapalat" w:hAnsi="GHEA Grapalat"/>
          <w:b/>
          <w:lang w:val="af-ZA"/>
        </w:rPr>
        <w:t>ՀՀ ԼՄՍՀ-ԳՀԾՁԲ-23/12</w:t>
      </w:r>
      <w:r w:rsidR="00E91B98">
        <w:rPr>
          <w:rFonts w:ascii="GHEA Grapalat" w:hAnsi="GHEA Grapalat" w:cs="Sylfaen"/>
          <w:b/>
          <w:lang w:val="es-ES"/>
        </w:rPr>
        <w:t xml:space="preserve"> </w:t>
      </w:r>
      <w:r w:rsidR="00B2572B" w:rsidRPr="00F566BF">
        <w:rPr>
          <w:rFonts w:ascii="GHEA Grapalat" w:hAnsi="GHEA Grapalat" w:cs="Sylfaen"/>
          <w:b/>
          <w:lang w:val="es-ES"/>
        </w:rPr>
        <w:t>ծածկագրով</w:t>
      </w:r>
    </w:p>
    <w:p w14:paraId="13EBB78F" w14:textId="6E497C7D" w:rsidR="00B2572B" w:rsidRPr="00F566BF" w:rsidRDefault="00BC3612"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03D1D06F"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44FCC4DF" w:rsidR="00B2572B" w:rsidRPr="00F566BF" w:rsidRDefault="009160E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2345119" w:rsidR="00B2572B" w:rsidRPr="00236421" w:rsidRDefault="00236421" w:rsidP="00236421">
      <w:pPr>
        <w:rPr>
          <w:rFonts w:ascii="GHEA Grapalat" w:hAnsi="GHEA Grapalat"/>
          <w:sz w:val="20"/>
          <w:szCs w:val="20"/>
          <w:u w:val="single"/>
          <w:lang w:val="es-ES"/>
        </w:rPr>
      </w:pPr>
      <w:r w:rsidRPr="00236421">
        <w:rPr>
          <w:rFonts w:ascii="GHEA Grapalat" w:hAnsi="GHEA Grapalat"/>
          <w:sz w:val="20"/>
          <w:szCs w:val="20"/>
          <w:lang w:val="es-ES"/>
        </w:rPr>
        <w:t>Սպիտակի</w:t>
      </w:r>
      <w:r>
        <w:rPr>
          <w:rFonts w:ascii="GHEA Grapalat" w:hAnsi="GHEA Grapalat"/>
          <w:sz w:val="20"/>
          <w:szCs w:val="20"/>
          <w:lang w:val="es-ES"/>
        </w:rPr>
        <w:t xml:space="preserve"> </w:t>
      </w:r>
      <w:r w:rsidRPr="00236421">
        <w:rPr>
          <w:rFonts w:ascii="GHEA Grapalat" w:hAnsi="GHEA Grapalat"/>
          <w:sz w:val="20"/>
          <w:szCs w:val="20"/>
          <w:lang w:val="es-ES"/>
        </w:rPr>
        <w:t xml:space="preserve"> համայնքապետարան</w:t>
      </w:r>
      <w:r w:rsidR="00B2572B" w:rsidRPr="00236421">
        <w:rPr>
          <w:rFonts w:ascii="GHEA Grapalat" w:hAnsi="GHEA Grapalat" w:cs="Sylfaen"/>
          <w:sz w:val="20"/>
          <w:szCs w:val="20"/>
          <w:lang w:val="es-ES"/>
        </w:rPr>
        <w:t xml:space="preserve">ի </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կողմից</w:t>
      </w:r>
      <w:r>
        <w:rPr>
          <w:rFonts w:ascii="GHEA Grapalat" w:hAnsi="GHEA Grapalat" w:cs="Sylfaen"/>
          <w:sz w:val="20"/>
          <w:szCs w:val="20"/>
          <w:lang w:val="es-ES"/>
        </w:rPr>
        <w:t xml:space="preserve">   </w:t>
      </w:r>
      <w:r w:rsidRPr="00236421">
        <w:rPr>
          <w:rFonts w:ascii="GHEA Grapalat" w:hAnsi="GHEA Grapalat" w:cs="Sylfaen"/>
          <w:sz w:val="20"/>
          <w:szCs w:val="20"/>
          <w:lang w:val="es-ES"/>
        </w:rPr>
        <w:t xml:space="preserve"> </w:t>
      </w:r>
      <w:r w:rsidR="002A2A72">
        <w:rPr>
          <w:rFonts w:ascii="GHEA Grapalat" w:hAnsi="GHEA Grapalat"/>
          <w:sz w:val="20"/>
          <w:szCs w:val="20"/>
          <w:lang w:val="es-ES"/>
        </w:rPr>
        <w:t>ՀՀ ԼՄՍՀ-ԳՀԾՁԲ-23/12</w:t>
      </w:r>
      <w:r>
        <w:rPr>
          <w:rFonts w:ascii="GHEA Grapalat" w:hAnsi="GHEA Grapalat"/>
          <w:sz w:val="20"/>
          <w:szCs w:val="20"/>
          <w:lang w:val="es-ES"/>
        </w:rPr>
        <w:t xml:space="preserve">   </w:t>
      </w:r>
      <w:r w:rsidRPr="00236421">
        <w:rPr>
          <w:rFonts w:ascii="GHEA Grapalat" w:hAnsi="GHEA Grapalat"/>
          <w:sz w:val="20"/>
          <w:szCs w:val="20"/>
          <w:lang w:val="es-ES"/>
        </w:rPr>
        <w:t xml:space="preserve"> </w:t>
      </w:r>
      <w:r w:rsidR="00B2572B" w:rsidRPr="00236421">
        <w:rPr>
          <w:rFonts w:ascii="GHEA Grapalat" w:hAnsi="GHEA Grapalat" w:cs="Sylfaen"/>
          <w:sz w:val="20"/>
          <w:szCs w:val="20"/>
          <w:lang w:val="es-ES"/>
        </w:rPr>
        <w:t>ծածկագրով</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 xml:space="preserve"> հայտարարված</w:t>
      </w:r>
    </w:p>
    <w:p w14:paraId="760D5B3E" w14:textId="19CEAB60" w:rsidR="00B2572B" w:rsidRPr="00F566BF" w:rsidRDefault="00BC361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6634936"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r w:rsidR="00236421">
        <w:rPr>
          <w:rFonts w:ascii="GHEA Grapalat" w:hAnsi="GHEA Grapalat" w:cs="Sylfaen"/>
          <w:vertAlign w:val="superscript"/>
          <w:lang w:val="es-ES"/>
        </w:rPr>
        <w:t xml:space="preserve">     </w:t>
      </w: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5020E67C"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2A2A72">
        <w:rPr>
          <w:rFonts w:ascii="GHEA Grapalat" w:hAnsi="GHEA Grapalat" w:cs="Arial"/>
          <w:sz w:val="20"/>
          <w:szCs w:val="20"/>
          <w:lang w:val="es-ES"/>
        </w:rPr>
        <w:t>ՀՀ ԼՄՍՀ-ԳՀԾՁԲ-23/12</w:t>
      </w:r>
      <w:r w:rsidR="00236421">
        <w:rPr>
          <w:rFonts w:ascii="GHEA Grapalat" w:hAnsi="GHEA Grapalat" w:cs="Arial"/>
          <w:sz w:val="20"/>
          <w:szCs w:val="20"/>
          <w:lang w:val="es-ES"/>
        </w:rPr>
        <w:t xml:space="preserve"> </w:t>
      </w:r>
      <w:r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23CCA1EB"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00236421">
        <w:rPr>
          <w:rFonts w:ascii="GHEA Grapalat" w:hAnsi="GHEA Grapalat" w:cs="Sylfaen"/>
          <w:sz w:val="20"/>
          <w:lang w:val="es-ES"/>
        </w:rPr>
        <w:t xml:space="preserve">                           </w:t>
      </w: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DC6FFA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2A2A72">
        <w:rPr>
          <w:rFonts w:ascii="GHEA Grapalat" w:hAnsi="GHEA Grapalat"/>
          <w:sz w:val="20"/>
          <w:szCs w:val="20"/>
          <w:lang w:val="es-ES"/>
        </w:rPr>
        <w:t>ՀՀ ԼՄՍՀ-ԳՀԾՁԲ-23/12</w:t>
      </w:r>
      <w:r w:rsidR="00236421">
        <w:rPr>
          <w:rFonts w:ascii="GHEA Grapalat" w:hAnsi="GHEA Grapalat"/>
          <w:lang w:val="es-ES"/>
        </w:rPr>
        <w:t xml:space="preserve"> </w:t>
      </w:r>
      <w:r w:rsidR="006C3873"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70FEA6CD" w14:textId="77777777" w:rsidR="0023642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
    <w:p w14:paraId="658674BA" w14:textId="05CC1B28" w:rsidR="00821851" w:rsidRPr="00236421" w:rsidRDefault="00236421" w:rsidP="00821851">
      <w:pPr>
        <w:jc w:val="both"/>
        <w:rPr>
          <w:rFonts w:ascii="GHEA Grapalat" w:hAnsi="GHEA Grapalat" w:cs="Arial"/>
          <w:color w:val="FF0000"/>
          <w:sz w:val="20"/>
          <w:szCs w:val="20"/>
          <w:lang w:val="es-ES"/>
        </w:rPr>
      </w:pPr>
      <w:r>
        <w:rPr>
          <w:rFonts w:ascii="GHEA Grapalat" w:hAnsi="GHEA Grapalat" w:cs="Arial"/>
          <w:sz w:val="20"/>
          <w:szCs w:val="20"/>
          <w:lang w:val="es-ES"/>
        </w:rPr>
        <w:t xml:space="preserve">       </w:t>
      </w:r>
      <w:r w:rsidR="00821851" w:rsidRPr="00236421">
        <w:rPr>
          <w:rFonts w:ascii="GHEA Grapalat" w:hAnsi="GHEA Grapalat" w:cs="Arial"/>
          <w:color w:val="FF0000"/>
          <w:sz w:val="20"/>
          <w:szCs w:val="20"/>
          <w:lang w:val="es-ES"/>
        </w:rPr>
        <w:t>Ս</w:t>
      </w:r>
      <w:r w:rsidR="006C3873" w:rsidRPr="00236421">
        <w:rPr>
          <w:rFonts w:ascii="GHEA Grapalat" w:hAnsi="GHEA Grapalat" w:cs="Arial"/>
          <w:color w:val="FF0000"/>
          <w:sz w:val="20"/>
          <w:szCs w:val="20"/>
          <w:lang w:val="es-ES"/>
        </w:rPr>
        <w:t xml:space="preserve">տորև ներկայացնում </w:t>
      </w:r>
      <w:r w:rsidR="00E21520" w:rsidRPr="00236421">
        <w:rPr>
          <w:rFonts w:ascii="GHEA Grapalat" w:hAnsi="GHEA Grapalat" w:cs="Arial"/>
          <w:color w:val="FF0000"/>
          <w:sz w:val="20"/>
          <w:szCs w:val="20"/>
          <w:lang w:val="hy-AM"/>
        </w:rPr>
        <w:t xml:space="preserve"> </w:t>
      </w:r>
      <w:r w:rsidR="00821851" w:rsidRPr="00236421">
        <w:rPr>
          <w:rFonts w:ascii="GHEA Grapalat" w:hAnsi="GHEA Grapalat" w:cs="Arial"/>
          <w:color w:val="FF0000"/>
          <w:sz w:val="20"/>
          <w:szCs w:val="20"/>
          <w:lang w:val="hy-AM"/>
        </w:rPr>
        <w:t>է</w:t>
      </w:r>
      <w:r w:rsidR="00821851" w:rsidRPr="00236421">
        <w:rPr>
          <w:rFonts w:ascii="GHEA Grapalat" w:hAnsi="GHEA Grapalat"/>
          <w:color w:val="FF0000"/>
          <w:sz w:val="22"/>
          <w:szCs w:val="22"/>
          <w:u w:val="single"/>
          <w:lang w:val="es-ES"/>
        </w:rPr>
        <w:tab/>
        <w:t xml:space="preserve">                   </w:t>
      </w:r>
      <w:r w:rsidR="00821851" w:rsidRPr="00236421">
        <w:rPr>
          <w:rFonts w:ascii="GHEA Grapalat" w:hAnsi="GHEA Grapalat"/>
          <w:color w:val="FF0000"/>
          <w:sz w:val="22"/>
          <w:szCs w:val="22"/>
          <w:u w:val="single"/>
          <w:lang w:val="es-ES"/>
        </w:rPr>
        <w:tab/>
      </w:r>
      <w:r w:rsidR="00821851" w:rsidRPr="00236421">
        <w:rPr>
          <w:rFonts w:ascii="GHEA Grapalat" w:hAnsi="GHEA Grapalat"/>
          <w:color w:val="FF0000"/>
          <w:sz w:val="22"/>
          <w:szCs w:val="22"/>
          <w:u w:val="single"/>
          <w:lang w:val="es-ES"/>
        </w:rPr>
        <w:tab/>
      </w:r>
      <w:r w:rsidR="00821851" w:rsidRPr="00236421">
        <w:rPr>
          <w:rFonts w:ascii="GHEA Grapalat" w:hAnsi="GHEA Grapalat" w:cs="Arial"/>
          <w:color w:val="FF0000"/>
          <w:sz w:val="20"/>
          <w:szCs w:val="20"/>
          <w:lang w:val="es-ES"/>
        </w:rPr>
        <w:t>-ի</w:t>
      </w:r>
      <w:r w:rsidR="00821851" w:rsidRPr="00236421">
        <w:rPr>
          <w:rFonts w:ascii="GHEA Grapalat" w:hAnsi="GHEA Grapalat"/>
          <w:color w:val="FF0000"/>
          <w:sz w:val="22"/>
          <w:szCs w:val="22"/>
          <w:lang w:val="es-ES"/>
        </w:rPr>
        <w:t xml:space="preserve"> </w:t>
      </w:r>
      <w:r w:rsidR="00821851" w:rsidRPr="00236421">
        <w:rPr>
          <w:rFonts w:ascii="GHEA Grapalat" w:hAnsi="GHEA Grapalat" w:cs="Arial"/>
          <w:color w:val="FF0000"/>
          <w:sz w:val="20"/>
          <w:szCs w:val="20"/>
          <w:lang w:val="es-ES"/>
        </w:rPr>
        <w:t>իրական շահառուների վերաբերյալ</w:t>
      </w:r>
    </w:p>
    <w:p w14:paraId="7238F8D5" w14:textId="77777777" w:rsidR="00821851" w:rsidRPr="00105B9E" w:rsidRDefault="00821851" w:rsidP="00821851">
      <w:pPr>
        <w:jc w:val="both"/>
        <w:rPr>
          <w:rFonts w:ascii="GHEA Grapalat" w:hAnsi="GHEA Grapalat" w:cs="Arial"/>
          <w:vertAlign w:val="superscript"/>
          <w:lang w:val="hy-AM"/>
        </w:rPr>
      </w:pPr>
      <w:r w:rsidRPr="00105B9E">
        <w:rPr>
          <w:rFonts w:ascii="GHEA Grapalat" w:hAnsi="GHEA Grapalat"/>
          <w:vertAlign w:val="superscript"/>
          <w:lang w:val="es-ES"/>
        </w:rPr>
        <w:t xml:space="preserve"> </w:t>
      </w:r>
      <w:r w:rsidRPr="00105B9E">
        <w:rPr>
          <w:rFonts w:ascii="GHEA Grapalat" w:hAnsi="GHEA Grapalat"/>
          <w:vertAlign w:val="superscript"/>
          <w:lang w:val="hy-AM"/>
        </w:rPr>
        <w:t xml:space="preserve">                                                                          </w:t>
      </w:r>
      <w:r w:rsidRPr="00105B9E">
        <w:rPr>
          <w:rFonts w:ascii="GHEA Grapalat" w:hAnsi="GHEA Grapalat"/>
          <w:vertAlign w:val="superscript"/>
          <w:lang w:val="es-ES"/>
        </w:rPr>
        <w:t xml:space="preserve">      </w:t>
      </w:r>
      <w:r w:rsidRPr="00105B9E">
        <w:rPr>
          <w:rFonts w:ascii="GHEA Grapalat" w:hAnsi="GHEA Grapalat" w:cs="Sylfaen"/>
          <w:vertAlign w:val="superscript"/>
          <w:lang w:val="hy-AM"/>
        </w:rPr>
        <w:t>մասնակցի</w:t>
      </w:r>
      <w:r w:rsidRPr="00105B9E">
        <w:rPr>
          <w:rFonts w:ascii="GHEA Grapalat" w:hAnsi="GHEA Grapalat" w:cs="Arial"/>
          <w:vertAlign w:val="superscript"/>
          <w:lang w:val="hy-AM"/>
        </w:rPr>
        <w:t xml:space="preserve"> </w:t>
      </w:r>
      <w:r w:rsidRPr="00105B9E">
        <w:rPr>
          <w:rFonts w:ascii="GHEA Grapalat" w:hAnsi="GHEA Grapalat" w:cs="Sylfaen"/>
          <w:vertAlign w:val="superscript"/>
          <w:lang w:val="hy-AM"/>
        </w:rPr>
        <w:t>անվանումը</w:t>
      </w:r>
      <w:r w:rsidRPr="00105B9E">
        <w:rPr>
          <w:rFonts w:ascii="GHEA Grapalat" w:hAnsi="GHEA Grapalat" w:cs="Arial"/>
          <w:vertAlign w:val="superscript"/>
          <w:lang w:val="hy-AM"/>
        </w:rPr>
        <w:t xml:space="preserve"> </w:t>
      </w:r>
    </w:p>
    <w:p w14:paraId="0EAEE77D" w14:textId="77777777" w:rsidR="00E21520" w:rsidRPr="00236421" w:rsidRDefault="00E21520" w:rsidP="00821851">
      <w:pPr>
        <w:jc w:val="both"/>
        <w:rPr>
          <w:rFonts w:ascii="GHEA Grapalat" w:hAnsi="GHEA Grapalat"/>
          <w:color w:val="FF0000"/>
          <w:sz w:val="22"/>
          <w:szCs w:val="22"/>
          <w:lang w:val="hy-AM"/>
        </w:rPr>
      </w:pPr>
    </w:p>
    <w:p w14:paraId="66F34D4C" w14:textId="77777777" w:rsidR="00E21520" w:rsidRPr="00236421" w:rsidRDefault="00E21520" w:rsidP="00E21520">
      <w:pPr>
        <w:jc w:val="both"/>
        <w:rPr>
          <w:rFonts w:ascii="GHEA Grapalat" w:hAnsi="GHEA Grapalat" w:cs="Arial"/>
          <w:color w:val="FF0000"/>
          <w:sz w:val="18"/>
          <w:szCs w:val="18"/>
          <w:vertAlign w:val="superscript"/>
          <w:lang w:val="es-ES"/>
        </w:rPr>
      </w:pPr>
      <w:r w:rsidRPr="00236421">
        <w:rPr>
          <w:rFonts w:ascii="GHEA Grapalat" w:hAnsi="GHEA Grapalat" w:cs="Arial"/>
          <w:color w:val="FF0000"/>
          <w:sz w:val="20"/>
          <w:szCs w:val="20"/>
          <w:lang w:val="es-ES"/>
        </w:rPr>
        <w:t>տեղեկություններ պարունակող կայքէջի հղումը՝ ----</w:t>
      </w:r>
      <w:r w:rsidRPr="00236421">
        <w:rPr>
          <w:rFonts w:ascii="GHEA Grapalat" w:hAnsi="GHEA Grapalat" w:cs="Arial"/>
          <w:color w:val="FF0000"/>
          <w:sz w:val="20"/>
          <w:szCs w:val="20"/>
          <w:lang w:val="hy-AM"/>
        </w:rPr>
        <w:t>-------------------</w:t>
      </w:r>
      <w:r w:rsidRPr="00236421">
        <w:rPr>
          <w:rFonts w:ascii="GHEA Grapalat" w:hAnsi="GHEA Grapalat" w:cs="Arial"/>
          <w:color w:val="FF0000"/>
          <w:sz w:val="20"/>
          <w:szCs w:val="20"/>
          <w:lang w:val="es-ES"/>
        </w:rPr>
        <w:t>-----------------------------</w:t>
      </w:r>
      <w:r w:rsidRPr="00236421">
        <w:rPr>
          <w:rFonts w:cs="Arial"/>
          <w:color w:val="FF0000"/>
          <w:sz w:val="18"/>
          <w:szCs w:val="18"/>
          <w:lang w:val="hy-AM"/>
        </w:rPr>
        <w:t>**</w:t>
      </w:r>
      <w:r w:rsidRPr="00236421">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236421" w:rsidRDefault="00A05A2F" w:rsidP="00A05A2F">
      <w:pPr>
        <w:pStyle w:val="af2"/>
        <w:jc w:val="both"/>
        <w:rPr>
          <w:rFonts w:ascii="GHEA Grapalat" w:hAnsi="GHEA Grapalat"/>
          <w:i/>
          <w:color w:val="FF0000"/>
          <w:sz w:val="16"/>
          <w:szCs w:val="16"/>
          <w:lang w:val="hy-AM"/>
        </w:rPr>
      </w:pPr>
      <w:r w:rsidRPr="00236421">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36421">
        <w:rPr>
          <w:rFonts w:ascii="Calibri" w:hAnsi="Calibri" w:cs="Calibri"/>
          <w:i/>
          <w:color w:val="FF0000"/>
          <w:sz w:val="16"/>
          <w:szCs w:val="16"/>
          <w:lang w:val="hy-AM"/>
        </w:rPr>
        <w:t> </w:t>
      </w:r>
      <w:r w:rsidRPr="00236421">
        <w:rPr>
          <w:rFonts w:ascii="GHEA Grapalat" w:hAnsi="GHEA Grapalat" w:cs="GHEA Grapalat"/>
          <w:i/>
          <w:color w:val="FF0000"/>
          <w:sz w:val="16"/>
          <w:szCs w:val="16"/>
          <w:lang w:val="hy-AM"/>
        </w:rPr>
        <w:t>մասին»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օրենքի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համաձայն՝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իրավաբանական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անձանց</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պետական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ռեգիստրի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գործակալությունում</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գրանցած՝</w:t>
      </w:r>
      <w:r w:rsidRPr="00236421">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1407E4" w:rsidRDefault="00A05A2F" w:rsidP="00A05A2F">
      <w:pPr>
        <w:pStyle w:val="af2"/>
        <w:jc w:val="both"/>
        <w:rPr>
          <w:rFonts w:ascii="GHEA Grapalat" w:hAnsi="GHEA Grapalat"/>
          <w:i/>
          <w:color w:val="4F81BD" w:themeColor="accent1"/>
          <w:sz w:val="16"/>
          <w:szCs w:val="16"/>
          <w:lang w:val="hy-AM"/>
        </w:rPr>
      </w:pPr>
      <w:r w:rsidRPr="001407E4">
        <w:rPr>
          <w:rFonts w:ascii="GHEA Grapalat" w:hAnsi="GHEA Grapalat"/>
          <w:i/>
          <w:color w:val="4F81BD" w:themeColor="accent1"/>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1407E4">
        <w:rPr>
          <w:rFonts w:ascii="GHEA Grapalat" w:hAnsi="GHEA Grapalat"/>
          <w:i/>
          <w:color w:val="4F81BD" w:themeColor="accent1"/>
          <w:sz w:val="16"/>
          <w:szCs w:val="16"/>
          <w:lang w:val="hy-AM"/>
        </w:rPr>
        <w:t>արարագիր՝ համաձայն  հավելված 1,2</w:t>
      </w:r>
      <w:r w:rsidRPr="001407E4">
        <w:rPr>
          <w:rFonts w:ascii="GHEA Grapalat" w:hAnsi="GHEA Grapalat"/>
          <w:i/>
          <w:color w:val="4F81BD" w:themeColor="accent1"/>
          <w:sz w:val="16"/>
          <w:szCs w:val="16"/>
          <w:lang w:val="hy-AM"/>
        </w:rPr>
        <w:t>-ի&gt;&gt; բառերով,</w:t>
      </w:r>
    </w:p>
    <w:p w14:paraId="4D151F97" w14:textId="77777777" w:rsidR="004F02AD" w:rsidRPr="001407E4" w:rsidRDefault="004F02AD" w:rsidP="004F02AD">
      <w:pPr>
        <w:pStyle w:val="af2"/>
        <w:rPr>
          <w:rFonts w:ascii="GHEA Grapalat" w:hAnsi="GHEA Grapalat"/>
          <w:i/>
          <w:color w:val="E36C0A" w:themeColor="accent6" w:themeShade="BF"/>
          <w:sz w:val="16"/>
          <w:szCs w:val="16"/>
          <w:lang w:val="hy-AM"/>
        </w:rPr>
      </w:pPr>
      <w:r w:rsidRPr="001407E4">
        <w:rPr>
          <w:rFonts w:ascii="GHEA Grapalat" w:hAnsi="GHEA Grapalat"/>
          <w:i/>
          <w:color w:val="E36C0A" w:themeColor="accent6" w:themeShade="BF"/>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Pr="006C22B8" w:rsidRDefault="00134E80" w:rsidP="002E6C2D">
      <w:pPr>
        <w:pStyle w:val="31"/>
        <w:spacing w:line="240" w:lineRule="auto"/>
        <w:jc w:val="left"/>
        <w:rPr>
          <w:rFonts w:ascii="GHEA Grapalat" w:hAnsi="GHEA Grapalat" w:cs="Sylfaen"/>
          <w:b/>
          <w:color w:val="4F81BD" w:themeColor="accent1"/>
          <w:lang w:val="hy-AM"/>
        </w:rPr>
      </w:pPr>
    </w:p>
    <w:p w14:paraId="296986C0" w14:textId="77777777" w:rsidR="00161442" w:rsidRPr="006C22B8" w:rsidRDefault="00161442" w:rsidP="00161442">
      <w:pPr>
        <w:pStyle w:val="31"/>
        <w:spacing w:line="240" w:lineRule="auto"/>
        <w:ind w:firstLine="0"/>
        <w:jc w:val="right"/>
        <w:rPr>
          <w:rFonts w:ascii="GHEA Grapalat" w:hAnsi="GHEA Grapalat" w:cs="Arial"/>
          <w:b/>
          <w:color w:val="4F81BD" w:themeColor="accent1"/>
          <w:lang w:val="hy-AM"/>
        </w:rPr>
      </w:pPr>
      <w:r w:rsidRPr="006C22B8">
        <w:rPr>
          <w:rFonts w:ascii="GHEA Grapalat" w:hAnsi="GHEA Grapalat" w:cs="Sylfaen"/>
          <w:b/>
          <w:color w:val="4F81BD" w:themeColor="accent1"/>
          <w:lang w:val="hy-AM"/>
        </w:rPr>
        <w:t>Հավելված</w:t>
      </w:r>
      <w:r w:rsidRPr="006C22B8">
        <w:rPr>
          <w:rFonts w:ascii="GHEA Grapalat" w:hAnsi="GHEA Grapalat" w:cs="Arial"/>
          <w:b/>
          <w:color w:val="4F81BD" w:themeColor="accent1"/>
          <w:lang w:val="hy-AM"/>
        </w:rPr>
        <w:t xml:space="preserve"> 1.2**</w:t>
      </w:r>
    </w:p>
    <w:p w14:paraId="50634259" w14:textId="1B9477E4" w:rsidR="00161442" w:rsidRPr="006C22B8" w:rsidRDefault="002A2A72" w:rsidP="00161442">
      <w:pPr>
        <w:pStyle w:val="31"/>
        <w:spacing w:line="240" w:lineRule="auto"/>
        <w:jc w:val="right"/>
        <w:rPr>
          <w:rFonts w:ascii="GHEA Grapalat" w:hAnsi="GHEA Grapalat" w:cs="Arial"/>
          <w:b/>
          <w:color w:val="4F81BD" w:themeColor="accent1"/>
          <w:lang w:val="hy-AM"/>
        </w:rPr>
      </w:pPr>
      <w:r>
        <w:rPr>
          <w:rFonts w:ascii="GHEA Grapalat" w:hAnsi="GHEA Grapalat"/>
          <w:color w:val="4F81BD" w:themeColor="accent1"/>
          <w:lang w:val="hy-AM"/>
        </w:rPr>
        <w:t>ՀՀ ԼՄՍՀ-ԳՀԾՁԲ-23/12</w:t>
      </w:r>
      <w:r w:rsidR="00236421" w:rsidRPr="00051627">
        <w:rPr>
          <w:rFonts w:ascii="GHEA Grapalat" w:hAnsi="GHEA Grapalat" w:cs="Sylfaen"/>
          <w:b/>
          <w:color w:val="4F81BD" w:themeColor="accent1"/>
          <w:lang w:val="hy-AM"/>
        </w:rPr>
        <w:t xml:space="preserve"> </w:t>
      </w:r>
      <w:r w:rsidR="00161442" w:rsidRPr="006C22B8">
        <w:rPr>
          <w:rFonts w:ascii="GHEA Grapalat" w:hAnsi="GHEA Grapalat" w:cs="Sylfaen"/>
          <w:b/>
          <w:color w:val="4F81BD" w:themeColor="accent1"/>
          <w:lang w:val="hy-AM"/>
        </w:rPr>
        <w:t>ծածկագրով</w:t>
      </w:r>
    </w:p>
    <w:p w14:paraId="0AF53EEE" w14:textId="560D90E3" w:rsidR="00161442" w:rsidRPr="006C22B8" w:rsidRDefault="00BC3612" w:rsidP="00161442">
      <w:pPr>
        <w:pStyle w:val="31"/>
        <w:spacing w:line="240" w:lineRule="auto"/>
        <w:jc w:val="right"/>
        <w:rPr>
          <w:rFonts w:ascii="GHEA Grapalat" w:hAnsi="GHEA Grapalat" w:cs="Sylfaen"/>
          <w:b/>
          <w:color w:val="4F81BD" w:themeColor="accent1"/>
          <w:lang w:val="hy-AM"/>
        </w:rPr>
      </w:pPr>
      <w:r w:rsidRPr="006C22B8">
        <w:rPr>
          <w:rFonts w:ascii="GHEA Grapalat" w:hAnsi="GHEA Grapalat" w:cs="Sylfaen"/>
          <w:b/>
          <w:color w:val="4F81BD" w:themeColor="accent1"/>
          <w:lang w:val="hy-AM"/>
        </w:rPr>
        <w:t>գնանշման հարցում</w:t>
      </w:r>
      <w:r w:rsidR="00161442" w:rsidRPr="006C22B8">
        <w:rPr>
          <w:rFonts w:ascii="GHEA Grapalat" w:hAnsi="GHEA Grapalat" w:cs="Arial"/>
          <w:b/>
          <w:color w:val="4F81BD" w:themeColor="accent1"/>
          <w:lang w:val="hy-AM"/>
        </w:rPr>
        <w:t xml:space="preserve">ի </w:t>
      </w:r>
      <w:r w:rsidR="00161442" w:rsidRPr="006C22B8">
        <w:rPr>
          <w:rFonts w:ascii="GHEA Grapalat" w:hAnsi="GHEA Grapalat" w:cs="Sylfaen"/>
          <w:b/>
          <w:color w:val="4F81BD" w:themeColor="accent1"/>
          <w:lang w:val="hy-AM"/>
        </w:rPr>
        <w:t>հրավերի</w:t>
      </w:r>
    </w:p>
    <w:p w14:paraId="7D7BE7D4" w14:textId="77777777" w:rsidR="00CE11B7" w:rsidRPr="006C22B8" w:rsidRDefault="00CE11B7" w:rsidP="00161442">
      <w:pPr>
        <w:pStyle w:val="31"/>
        <w:spacing w:line="240" w:lineRule="auto"/>
        <w:jc w:val="right"/>
        <w:rPr>
          <w:rFonts w:ascii="GHEA Grapalat" w:hAnsi="GHEA Grapalat" w:cs="Sylfaen"/>
          <w:b/>
          <w:color w:val="4F81BD" w:themeColor="accent1"/>
          <w:lang w:val="hy-AM"/>
        </w:rPr>
      </w:pPr>
    </w:p>
    <w:p w14:paraId="1579B923" w14:textId="77777777" w:rsidR="00CE11B7" w:rsidRPr="006C22B8" w:rsidRDefault="00CE11B7" w:rsidP="00161442">
      <w:pPr>
        <w:pStyle w:val="31"/>
        <w:spacing w:line="240" w:lineRule="auto"/>
        <w:jc w:val="right"/>
        <w:rPr>
          <w:rFonts w:ascii="GHEA Grapalat" w:hAnsi="GHEA Grapalat" w:cs="Sylfaen"/>
          <w:b/>
          <w:color w:val="4F81BD" w:themeColor="accent1"/>
          <w:lang w:val="hy-AM"/>
        </w:rPr>
      </w:pPr>
    </w:p>
    <w:p w14:paraId="79C036C6" w14:textId="77777777" w:rsidR="00821851" w:rsidRPr="006C22B8" w:rsidRDefault="00821851" w:rsidP="00821851">
      <w:pPr>
        <w:ind w:left="360" w:hanging="360"/>
        <w:jc w:val="center"/>
        <w:rPr>
          <w:rFonts w:ascii="GHEA Grapalat" w:eastAsia="GHEA Grapalat" w:hAnsi="GHEA Grapalat" w:cs="GHEA Grapalat"/>
          <w:color w:val="4F81BD" w:themeColor="accent1"/>
          <w:lang w:val="hy-AM"/>
        </w:rPr>
      </w:pPr>
      <w:r w:rsidRPr="006C22B8">
        <w:rPr>
          <w:rFonts w:ascii="GHEA Grapalat" w:hAnsi="GHEA Grapalat" w:cs="Sylfaen"/>
          <w:b/>
          <w:color w:val="4F81BD" w:themeColor="accent1"/>
          <w:lang w:val="hy-AM"/>
        </w:rPr>
        <w:tab/>
      </w:r>
      <w:r w:rsidRPr="006C22B8">
        <w:rPr>
          <w:rFonts w:ascii="GHEA Grapalat" w:eastAsia="GHEA Grapalat" w:hAnsi="GHEA Grapalat" w:cs="GHEA Grapalat"/>
          <w:color w:val="4F81BD" w:themeColor="accent1"/>
          <w:lang w:val="hy-AM"/>
        </w:rPr>
        <w:t>ՁԵՎ</w:t>
      </w:r>
    </w:p>
    <w:p w14:paraId="5E023992" w14:textId="77777777" w:rsidR="00CE11B7" w:rsidRPr="006C22B8" w:rsidRDefault="00CE11B7" w:rsidP="00CE11B7">
      <w:pPr>
        <w:ind w:left="360" w:hanging="360"/>
        <w:jc w:val="center"/>
        <w:rPr>
          <w:rFonts w:ascii="GHEA Grapalat" w:eastAsia="GHEA Grapalat" w:hAnsi="GHEA Grapalat" w:cs="GHEA Grapalat"/>
          <w:color w:val="4F81BD" w:themeColor="accent1"/>
          <w:lang w:val="hy-AM"/>
        </w:rPr>
      </w:pPr>
      <w:r w:rsidRPr="006C22B8">
        <w:rPr>
          <w:rFonts w:ascii="GHEA Grapalat" w:eastAsia="GHEA Grapalat" w:hAnsi="GHEA Grapalat" w:cs="GHEA Grapalat"/>
          <w:color w:val="4F81BD" w:themeColor="accent1"/>
          <w:lang w:val="hy-AM"/>
        </w:rPr>
        <w:t xml:space="preserve">ԻՐԱԿԱՆ ՇԱՀԱՌՈՒՆԵՐԻ ՎԵՐԱԲԵՐՅԱԼ </w:t>
      </w:r>
      <w:r w:rsidR="00821851" w:rsidRPr="006C22B8">
        <w:rPr>
          <w:rFonts w:ascii="GHEA Grapalat" w:eastAsia="GHEA Grapalat" w:hAnsi="GHEA Grapalat" w:cs="GHEA Grapalat"/>
          <w:color w:val="4F81BD" w:themeColor="accent1"/>
          <w:lang w:val="hy-AM"/>
        </w:rPr>
        <w:t>ՀԱՅՏԱՐԱՐԱԳՐԻ</w:t>
      </w:r>
    </w:p>
    <w:p w14:paraId="166788C2" w14:textId="77777777" w:rsidR="00CE11B7" w:rsidRPr="006C22B8" w:rsidRDefault="00CE11B7" w:rsidP="00CE11B7">
      <w:pPr>
        <w:ind w:left="360" w:hanging="360"/>
        <w:jc w:val="center"/>
        <w:rPr>
          <w:rFonts w:ascii="GHEA Grapalat" w:eastAsia="GHEA Grapalat" w:hAnsi="GHEA Grapalat" w:cs="GHEA Grapalat"/>
          <w:color w:val="4F81BD" w:themeColor="accent1"/>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8A74E8"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8A74E8"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BDBBE60" w:rsidR="00B2572B" w:rsidRPr="00F566BF" w:rsidRDefault="002A2A72" w:rsidP="00EF3662">
      <w:pPr>
        <w:pStyle w:val="31"/>
        <w:spacing w:line="240" w:lineRule="auto"/>
        <w:jc w:val="right"/>
        <w:rPr>
          <w:rFonts w:ascii="GHEA Grapalat" w:hAnsi="GHEA Grapalat" w:cs="Arial"/>
          <w:b/>
          <w:lang w:val="hy-AM"/>
        </w:rPr>
      </w:pPr>
      <w:r>
        <w:rPr>
          <w:rFonts w:ascii="GHEA Grapalat" w:hAnsi="GHEA Grapalat"/>
          <w:b/>
          <w:lang w:val="hy-AM"/>
        </w:rPr>
        <w:t>ՀՀ ԼՄՍՀ-ԳՀԾՁԲ-23/12</w:t>
      </w:r>
      <w:r w:rsidR="006C22B8" w:rsidRPr="00051627">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045B6A42" w:rsidR="00B2572B" w:rsidRPr="00F566BF" w:rsidRDefault="00BC3612"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w:t>
      </w:r>
      <w:r w:rsidR="008168B2" w:rsidRPr="004559D1">
        <w:rPr>
          <w:rFonts w:ascii="GHEA Grapalat" w:hAnsi="GHEA Grapalat" w:cs="Sylfaen"/>
          <w:b/>
          <w:lang w:val="hy-AM"/>
        </w:rPr>
        <w:t>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226CE91"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2A2A72">
        <w:rPr>
          <w:rFonts w:ascii="GHEA Grapalat" w:hAnsi="GHEA Grapalat"/>
          <w:sz w:val="20"/>
          <w:szCs w:val="20"/>
          <w:lang w:val="es-ES"/>
        </w:rPr>
        <w:t>ՀՀ ԼՄՍՀ-ԳՀԾՁԲ-23/12</w:t>
      </w:r>
      <w:r w:rsidR="006C22B8">
        <w:rPr>
          <w:rFonts w:ascii="GHEA Grapalat" w:hAnsi="GHEA Grapalat"/>
          <w:lang w:val="es-ES"/>
        </w:rPr>
        <w:t xml:space="preserve"> </w:t>
      </w:r>
      <w:r w:rsidR="00B2572B" w:rsidRPr="00F566BF">
        <w:rPr>
          <w:rFonts w:ascii="GHEA Grapalat" w:hAnsi="GHEA Grapalat" w:cs="Arial"/>
          <w:sz w:val="20"/>
          <w:szCs w:val="20"/>
          <w:lang w:val="es-ES"/>
        </w:rPr>
        <w:t xml:space="preserve">ծածկագրով </w:t>
      </w:r>
      <w:r w:rsidR="006C22B8">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
        <w:gridCol w:w="3421"/>
        <w:gridCol w:w="1559"/>
        <w:gridCol w:w="1417"/>
        <w:gridCol w:w="1760"/>
      </w:tblGrid>
      <w:tr w:rsidR="00CE693C" w:rsidRPr="00353F17" w14:paraId="56402585" w14:textId="77777777" w:rsidTr="009820F1">
        <w:trPr>
          <w:cantSplit/>
          <w:trHeight w:val="916"/>
          <w:jc w:val="center"/>
        </w:trPr>
        <w:tc>
          <w:tcPr>
            <w:tcW w:w="84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039EE5E4" w:rsidR="00CE693C" w:rsidRPr="00F566BF" w:rsidRDefault="00CE693C" w:rsidP="009820F1">
            <w:pPr>
              <w:jc w:val="center"/>
              <w:rPr>
                <w:rFonts w:ascii="GHEA Grapalat" w:hAnsi="GHEA Grapalat"/>
                <w:b/>
                <w:bCs/>
                <w:sz w:val="16"/>
                <w:lang w:val="es-ES"/>
              </w:rPr>
            </w:pPr>
            <w:r w:rsidRPr="00F566BF">
              <w:rPr>
                <w:rFonts w:ascii="GHEA Grapalat" w:hAnsi="GHEA Grapalat"/>
                <w:b/>
                <w:bCs/>
                <w:sz w:val="16"/>
                <w:szCs w:val="18"/>
                <w:lang w:val="es-ES"/>
              </w:rPr>
              <w:t>բաժն</w:t>
            </w:r>
            <w:r w:rsidR="009820F1">
              <w:rPr>
                <w:rFonts w:ascii="GHEA Grapalat" w:hAnsi="GHEA Grapalat"/>
                <w:b/>
                <w:bCs/>
                <w:sz w:val="16"/>
                <w:szCs w:val="18"/>
                <w:lang w:val="es-ES"/>
              </w:rPr>
              <w:t>ի համա</w:t>
            </w:r>
            <w:r w:rsidRPr="00F566BF">
              <w:rPr>
                <w:rFonts w:ascii="GHEA Grapalat" w:hAnsi="GHEA Grapalat"/>
                <w:b/>
                <w:bCs/>
                <w:sz w:val="16"/>
                <w:szCs w:val="18"/>
                <w:lang w:val="es-ES"/>
              </w:rPr>
              <w:t>ը</w:t>
            </w:r>
          </w:p>
        </w:tc>
        <w:tc>
          <w:tcPr>
            <w:tcW w:w="342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9820F1">
        <w:trPr>
          <w:jc w:val="center"/>
        </w:trPr>
        <w:tc>
          <w:tcPr>
            <w:tcW w:w="84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42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FC76E1" w:rsidRPr="00353F17" w14:paraId="72447677" w14:textId="77777777" w:rsidTr="00B45EC5">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3547D56F" w14:textId="433D27C8" w:rsidR="00FC76E1" w:rsidRPr="00F566BF" w:rsidRDefault="00FC76E1" w:rsidP="00FC76E1">
            <w:pPr>
              <w:jc w:val="center"/>
              <w:rPr>
                <w:rFonts w:ascii="GHEA Grapalat" w:hAnsi="GHEA Grapalat"/>
                <w:b/>
                <w:bCs/>
                <w:sz w:val="18"/>
                <w:lang w:val="es-ES"/>
              </w:rPr>
            </w:pPr>
            <w:r>
              <w:rPr>
                <w:rFonts w:ascii="GHEA Grapalat" w:hAnsi="GHEA Grapalat"/>
                <w:b/>
                <w:bCs/>
                <w:sz w:val="18"/>
                <w:lang w:val="es-ES"/>
              </w:rPr>
              <w:t>1</w:t>
            </w:r>
          </w:p>
        </w:tc>
        <w:tc>
          <w:tcPr>
            <w:tcW w:w="3421" w:type="dxa"/>
            <w:tcBorders>
              <w:top w:val="single" w:sz="4" w:space="0" w:color="auto"/>
              <w:left w:val="single" w:sz="4" w:space="0" w:color="auto"/>
              <w:bottom w:val="single" w:sz="4" w:space="0" w:color="auto"/>
              <w:right w:val="single" w:sz="4" w:space="0" w:color="auto"/>
            </w:tcBorders>
            <w:vAlign w:val="center"/>
          </w:tcPr>
          <w:p w14:paraId="1FD3D72C" w14:textId="3BA2982D" w:rsidR="00FC76E1" w:rsidRPr="009820F1" w:rsidRDefault="00FC76E1" w:rsidP="00FC76E1">
            <w:pPr>
              <w:rPr>
                <w:rFonts w:ascii="GHEA Grapalat" w:hAnsi="GHEA Grapalat"/>
                <w:sz w:val="18"/>
                <w:szCs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FC76E1" w:rsidRPr="00F566BF" w:rsidRDefault="00FC76E1"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FC76E1" w:rsidRPr="00F566BF" w:rsidRDefault="00FC76E1" w:rsidP="00FC76E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FC76E1" w:rsidRPr="00F566BF" w:rsidRDefault="00FC76E1" w:rsidP="00FC76E1">
            <w:pPr>
              <w:jc w:val="center"/>
              <w:rPr>
                <w:rFonts w:ascii="GHEA Grapalat" w:hAnsi="GHEA Grapalat"/>
                <w:lang w:val="es-ES"/>
              </w:rPr>
            </w:pPr>
          </w:p>
        </w:tc>
      </w:tr>
      <w:tr w:rsidR="00FC76E1" w:rsidRPr="00353F17" w14:paraId="37BA27EF" w14:textId="77777777" w:rsidTr="00B45EC5">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59DB1F39" w14:textId="1C2BFEC6" w:rsidR="00FC76E1" w:rsidRPr="00F566BF" w:rsidRDefault="00FC76E1" w:rsidP="00FC76E1">
            <w:pPr>
              <w:jc w:val="center"/>
              <w:rPr>
                <w:rFonts w:ascii="GHEA Grapalat" w:hAnsi="GHEA Grapalat"/>
                <w:b/>
                <w:bCs/>
                <w:sz w:val="18"/>
                <w:lang w:val="es-ES"/>
              </w:rPr>
            </w:pPr>
            <w:r>
              <w:rPr>
                <w:rFonts w:ascii="GHEA Grapalat" w:hAnsi="GHEA Grapalat"/>
                <w:b/>
                <w:bCs/>
                <w:sz w:val="18"/>
                <w:lang w:val="es-ES"/>
              </w:rPr>
              <w:t>2</w:t>
            </w:r>
          </w:p>
        </w:tc>
        <w:tc>
          <w:tcPr>
            <w:tcW w:w="3421" w:type="dxa"/>
            <w:tcBorders>
              <w:top w:val="single" w:sz="4" w:space="0" w:color="auto"/>
              <w:left w:val="single" w:sz="4" w:space="0" w:color="auto"/>
              <w:bottom w:val="single" w:sz="4" w:space="0" w:color="auto"/>
              <w:right w:val="single" w:sz="4" w:space="0" w:color="auto"/>
            </w:tcBorders>
            <w:vAlign w:val="center"/>
          </w:tcPr>
          <w:p w14:paraId="4649BB07" w14:textId="78FD5018" w:rsidR="00FC76E1" w:rsidRPr="009820F1" w:rsidRDefault="00FC76E1" w:rsidP="00FC76E1">
            <w:pPr>
              <w:rPr>
                <w:rFonts w:ascii="GHEA Grapalat" w:hAnsi="GHEA Grapalat"/>
                <w:sz w:val="18"/>
                <w:szCs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98D5E9" w14:textId="77777777" w:rsidR="00FC76E1" w:rsidRPr="00F566BF" w:rsidRDefault="00FC76E1"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53015F" w14:textId="77777777" w:rsidR="00FC76E1" w:rsidRPr="00F566BF" w:rsidRDefault="00FC76E1" w:rsidP="00FC76E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268560E" w14:textId="77777777" w:rsidR="00FC76E1" w:rsidRPr="00F566BF" w:rsidRDefault="00FC76E1" w:rsidP="00FC76E1">
            <w:pPr>
              <w:jc w:val="center"/>
              <w:rPr>
                <w:rFonts w:ascii="GHEA Grapalat" w:hAnsi="GHEA Grapalat"/>
                <w:lang w:val="es-ES"/>
              </w:rPr>
            </w:pPr>
          </w:p>
        </w:tc>
      </w:tr>
      <w:tr w:rsidR="00FC76E1" w:rsidRPr="00353F17" w14:paraId="10E9C1BD" w14:textId="77777777" w:rsidTr="00B45EC5">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6BBC06F2" w14:textId="5ED9A09C" w:rsidR="00FC76E1" w:rsidRPr="00F566BF" w:rsidRDefault="00FC76E1" w:rsidP="00FC76E1">
            <w:pPr>
              <w:jc w:val="center"/>
              <w:rPr>
                <w:rFonts w:ascii="GHEA Grapalat" w:hAnsi="GHEA Grapalat"/>
                <w:b/>
                <w:bCs/>
                <w:sz w:val="18"/>
                <w:lang w:val="es-ES"/>
              </w:rPr>
            </w:pPr>
            <w:r>
              <w:rPr>
                <w:rFonts w:ascii="GHEA Grapalat" w:hAnsi="GHEA Grapalat"/>
                <w:b/>
                <w:bCs/>
                <w:sz w:val="18"/>
                <w:lang w:val="es-ES"/>
              </w:rPr>
              <w:t>3</w:t>
            </w:r>
          </w:p>
        </w:tc>
        <w:tc>
          <w:tcPr>
            <w:tcW w:w="3421" w:type="dxa"/>
            <w:tcBorders>
              <w:top w:val="single" w:sz="4" w:space="0" w:color="auto"/>
              <w:left w:val="single" w:sz="4" w:space="0" w:color="auto"/>
              <w:bottom w:val="single" w:sz="4" w:space="0" w:color="auto"/>
              <w:right w:val="single" w:sz="4" w:space="0" w:color="auto"/>
            </w:tcBorders>
            <w:vAlign w:val="center"/>
          </w:tcPr>
          <w:p w14:paraId="27636CA6" w14:textId="1BF93A45" w:rsidR="00FC76E1" w:rsidRPr="009820F1" w:rsidRDefault="00FC76E1" w:rsidP="00FC76E1">
            <w:pPr>
              <w:rPr>
                <w:rFonts w:ascii="GHEA Grapalat" w:hAnsi="GHEA Grapalat"/>
                <w:sz w:val="18"/>
                <w:szCs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4BE42A" w14:textId="77777777" w:rsidR="00FC76E1" w:rsidRPr="00F566BF" w:rsidRDefault="00FC76E1"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7CDA26" w14:textId="77777777" w:rsidR="00FC76E1" w:rsidRPr="00F566BF" w:rsidRDefault="00FC76E1" w:rsidP="00FC76E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EC9DB2B" w14:textId="77777777" w:rsidR="00FC76E1" w:rsidRPr="00F566BF" w:rsidRDefault="00FC76E1" w:rsidP="00FC76E1">
            <w:pPr>
              <w:jc w:val="center"/>
              <w:rPr>
                <w:rFonts w:ascii="GHEA Grapalat" w:hAnsi="GHEA Grapalat"/>
                <w:lang w:val="es-ES"/>
              </w:rPr>
            </w:pPr>
          </w:p>
        </w:tc>
      </w:tr>
      <w:tr w:rsidR="00FC76E1" w:rsidRPr="00FC76E1" w14:paraId="7BA53B5F" w14:textId="77777777" w:rsidTr="00B45EC5">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3603DB00" w14:textId="5DF360BA" w:rsidR="00FC76E1" w:rsidRPr="00F566BF" w:rsidRDefault="00FC76E1" w:rsidP="00FC76E1">
            <w:pPr>
              <w:jc w:val="center"/>
              <w:rPr>
                <w:rFonts w:ascii="GHEA Grapalat" w:hAnsi="GHEA Grapalat"/>
                <w:b/>
                <w:bCs/>
                <w:sz w:val="18"/>
                <w:lang w:val="es-ES"/>
              </w:rPr>
            </w:pPr>
            <w:r>
              <w:rPr>
                <w:rFonts w:ascii="GHEA Grapalat" w:hAnsi="GHEA Grapalat"/>
                <w:b/>
                <w:bCs/>
                <w:sz w:val="18"/>
                <w:lang w:val="es-ES"/>
              </w:rPr>
              <w:t>...</w:t>
            </w:r>
          </w:p>
        </w:tc>
        <w:tc>
          <w:tcPr>
            <w:tcW w:w="3421" w:type="dxa"/>
            <w:tcBorders>
              <w:top w:val="single" w:sz="4" w:space="0" w:color="auto"/>
              <w:left w:val="single" w:sz="4" w:space="0" w:color="auto"/>
              <w:bottom w:val="single" w:sz="4" w:space="0" w:color="auto"/>
              <w:right w:val="single" w:sz="4" w:space="0" w:color="auto"/>
            </w:tcBorders>
            <w:vAlign w:val="center"/>
          </w:tcPr>
          <w:p w14:paraId="4CF571D4" w14:textId="5CD2BA87" w:rsidR="00FC76E1" w:rsidRPr="009820F1" w:rsidRDefault="00FC76E1" w:rsidP="00FC76E1">
            <w:pPr>
              <w:rPr>
                <w:rFonts w:ascii="GHEA Grapalat" w:hAnsi="GHEA Grapalat"/>
                <w:sz w:val="18"/>
                <w:szCs w:val="18"/>
                <w:lang w:val="es-ES"/>
              </w:rPr>
            </w:pPr>
            <w:r>
              <w:rPr>
                <w:rFonts w:ascii="GHEA Grapalat" w:hAnsi="GHEA Grapalat"/>
                <w:sz w:val="18"/>
                <w:szCs w:val="18"/>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1CC241" w14:textId="77777777" w:rsidR="00FC76E1" w:rsidRPr="00F566BF" w:rsidRDefault="00FC76E1"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553B91" w14:textId="77777777" w:rsidR="00FC76E1" w:rsidRPr="00F566BF" w:rsidRDefault="00FC76E1" w:rsidP="00FC76E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9DAD835" w14:textId="77777777" w:rsidR="00FC76E1" w:rsidRPr="00F566BF" w:rsidRDefault="00FC76E1" w:rsidP="00FC76E1">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11D85132" w14:textId="77777777" w:rsidR="00FC76E1" w:rsidRDefault="00FC76E1" w:rsidP="00EF3662">
      <w:pPr>
        <w:rPr>
          <w:rFonts w:ascii="GHEA Grapalat" w:hAnsi="GHEA Grapalat"/>
          <w:sz w:val="18"/>
          <w:szCs w:val="18"/>
          <w:lang w:val="hy-AM"/>
        </w:rPr>
      </w:pPr>
    </w:p>
    <w:p w14:paraId="32AF9C65" w14:textId="77777777" w:rsidR="00FC76E1" w:rsidRPr="004F02AD" w:rsidRDefault="00FC76E1"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9820F1">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051627">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4DB0B00D"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w:t>
      </w:r>
      <w:r w:rsidR="009D15C0" w:rsidRPr="009D15C0">
        <w:rPr>
          <w:rFonts w:ascii="GHEA Grapalat" w:hAnsi="GHEA Grapalat"/>
          <w:sz w:val="20"/>
          <w:vertAlign w:val="superscript"/>
          <w:lang w:val="hy-AM"/>
        </w:rPr>
        <w:t xml:space="preserve">        </w:t>
      </w:r>
      <w:r w:rsidR="009D15C0">
        <w:rPr>
          <w:rFonts w:ascii="GHEA Grapalat" w:hAnsi="GHEA Grapalat"/>
          <w:sz w:val="20"/>
          <w:vertAlign w:val="superscript"/>
          <w:lang w:val="hy-AM"/>
        </w:rPr>
        <w:t xml:space="preserve">էլ.  </w:t>
      </w:r>
      <w:r w:rsidRPr="004F02AD">
        <w:rPr>
          <w:rFonts w:ascii="GHEA Grapalat" w:hAnsi="GHEA Grapalat"/>
          <w:sz w:val="20"/>
          <w:vertAlign w:val="superscript"/>
          <w:lang w:val="hy-AM"/>
        </w:rPr>
        <w:t xml:space="preserve">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1EA8C489"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1F4D0F">
        <w:rPr>
          <w:rFonts w:ascii="GHEA Grapalat" w:hAnsi="GHEA Grapalat"/>
          <w:i/>
          <w:sz w:val="16"/>
          <w:szCs w:val="16"/>
          <w:lang w:val="hy-AM"/>
        </w:rPr>
        <w:t>եթե</w:t>
      </w:r>
      <w:r w:rsidRPr="001E7733">
        <w:rPr>
          <w:rFonts w:ascii="GHEA Grapalat" w:hAnsi="GHEA Grapalat"/>
          <w:i/>
          <w:sz w:val="16"/>
          <w:szCs w:val="16"/>
          <w:lang w:val="af-ZA"/>
        </w:rPr>
        <w:t xml:space="preserve"> </w:t>
      </w:r>
      <w:r w:rsidRPr="001F4D0F">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sidRPr="001F4D0F">
        <w:rPr>
          <w:rFonts w:ascii="GHEA Grapalat" w:hAnsi="GHEA Grapalat"/>
          <w:i/>
          <w:sz w:val="16"/>
          <w:szCs w:val="16"/>
          <w:lang w:val="hy-AM"/>
        </w:rPr>
        <w:t>ապա</w:t>
      </w:r>
      <w:r w:rsidRPr="001E7733">
        <w:rPr>
          <w:rFonts w:ascii="GHEA Grapalat" w:hAnsi="GHEA Grapalat"/>
          <w:i/>
          <w:sz w:val="16"/>
          <w:szCs w:val="16"/>
          <w:lang w:val="af-ZA"/>
        </w:rPr>
        <w:t xml:space="preserve"> </w:t>
      </w:r>
      <w:r w:rsidRPr="001F4D0F">
        <w:rPr>
          <w:rFonts w:ascii="GHEA Grapalat" w:hAnsi="GHEA Grapalat"/>
          <w:i/>
          <w:sz w:val="16"/>
          <w:szCs w:val="16"/>
          <w:lang w:val="hy-AM"/>
        </w:rPr>
        <w:t>տվյալ</w:t>
      </w:r>
      <w:r w:rsidRPr="001E7733">
        <w:rPr>
          <w:rFonts w:ascii="GHEA Grapalat" w:hAnsi="GHEA Grapalat"/>
          <w:i/>
          <w:sz w:val="16"/>
          <w:szCs w:val="16"/>
          <w:lang w:val="af-ZA"/>
        </w:rPr>
        <w:t xml:space="preserve"> </w:t>
      </w:r>
      <w:r w:rsidRPr="001F4D0F">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1F4D0F">
        <w:rPr>
          <w:rFonts w:ascii="GHEA Grapalat" w:hAnsi="GHEA Grapalat"/>
          <w:i/>
          <w:sz w:val="16"/>
          <w:szCs w:val="16"/>
          <w:lang w:val="hy-AM"/>
        </w:rPr>
        <w:t>գծով</w:t>
      </w:r>
      <w:r w:rsidRPr="001E7733">
        <w:rPr>
          <w:rFonts w:ascii="GHEA Grapalat" w:hAnsi="GHEA Grapalat"/>
          <w:i/>
          <w:sz w:val="16"/>
          <w:szCs w:val="16"/>
          <w:lang w:val="af-ZA"/>
        </w:rPr>
        <w:t xml:space="preserve"> </w:t>
      </w:r>
      <w:r w:rsidRPr="001F4D0F">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1F4D0F">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1F4D0F">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հարկի</w:t>
      </w:r>
      <w:r w:rsidRPr="001E7733">
        <w:rPr>
          <w:rFonts w:ascii="GHEA Grapalat" w:hAnsi="GHEA Grapalat"/>
          <w:i/>
          <w:sz w:val="16"/>
          <w:szCs w:val="16"/>
          <w:lang w:val="af-ZA"/>
        </w:rPr>
        <w:t xml:space="preserve"> </w:t>
      </w:r>
      <w:r w:rsidRPr="001F4D0F">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1F4D0F">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1F4D0F">
        <w:rPr>
          <w:rFonts w:ascii="GHEA Grapalat" w:hAnsi="GHEA Grapalat"/>
          <w:i/>
          <w:sz w:val="16"/>
          <w:szCs w:val="16"/>
          <w:lang w:val="hy-AM"/>
        </w:rPr>
        <w:t>րդ</w:t>
      </w:r>
      <w:r w:rsidRPr="001E7733">
        <w:rPr>
          <w:rFonts w:ascii="GHEA Grapalat" w:hAnsi="GHEA Grapalat"/>
          <w:i/>
          <w:sz w:val="16"/>
          <w:szCs w:val="16"/>
          <w:lang w:val="af-ZA"/>
        </w:rPr>
        <w:t xml:space="preserve"> </w:t>
      </w:r>
      <w:r w:rsidRPr="001F4D0F">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606FC48C" w:rsidR="00B2572B" w:rsidRPr="00F566BF" w:rsidRDefault="002A2A72" w:rsidP="000B1088">
      <w:pPr>
        <w:pStyle w:val="31"/>
        <w:spacing w:line="240" w:lineRule="auto"/>
        <w:jc w:val="right"/>
        <w:rPr>
          <w:rFonts w:ascii="GHEA Grapalat" w:hAnsi="GHEA Grapalat" w:cs="Arial"/>
          <w:b/>
          <w:lang w:val="hy-AM"/>
        </w:rPr>
      </w:pPr>
      <w:r>
        <w:rPr>
          <w:rFonts w:ascii="GHEA Grapalat" w:hAnsi="GHEA Grapalat"/>
          <w:b/>
          <w:lang w:val="hy-AM"/>
        </w:rPr>
        <w:t>ՀՀ ԼՄՍՀ-ԳՀԾՁԲ-23/12</w:t>
      </w:r>
      <w:r w:rsidR="001F4D0F" w:rsidRPr="00051627">
        <w:rPr>
          <w:rFonts w:ascii="GHEA Grapalat" w:hAnsi="GHEA Grapalat"/>
          <w:b/>
          <w:lang w:val="es-ES"/>
        </w:rPr>
        <w:t xml:space="preserve"> </w:t>
      </w:r>
      <w:r w:rsidR="00B2572B" w:rsidRPr="00F566BF">
        <w:rPr>
          <w:rFonts w:ascii="GHEA Grapalat" w:hAnsi="GHEA Grapalat" w:cs="Sylfaen"/>
          <w:b/>
          <w:lang w:val="hy-AM"/>
        </w:rPr>
        <w:t>ծածկագրով</w:t>
      </w:r>
    </w:p>
    <w:p w14:paraId="3F466B9D" w14:textId="5680E446" w:rsidR="00B2572B" w:rsidRPr="00F566BF" w:rsidRDefault="00BC3612"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w:t>
      </w:r>
      <w:r w:rsidR="008168B2">
        <w:rPr>
          <w:rFonts w:ascii="GHEA Grapalat" w:hAnsi="GHEA Grapalat" w:cs="Sylfaen"/>
          <w:b/>
        </w:rPr>
        <w:t>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3C0C0CAE" w14:textId="77777777" w:rsidR="001F4D0F" w:rsidRDefault="001F4D0F" w:rsidP="009C370D">
      <w:pPr>
        <w:pStyle w:val="31"/>
        <w:spacing w:line="240" w:lineRule="auto"/>
        <w:jc w:val="right"/>
        <w:rPr>
          <w:rFonts w:ascii="GHEA Grapalat" w:hAnsi="GHEA Grapalat" w:cs="Sylfaen"/>
          <w:b/>
          <w:lang w:val="hy-AM"/>
        </w:rPr>
      </w:pPr>
    </w:p>
    <w:p w14:paraId="354F47C7" w14:textId="77777777" w:rsidR="001F4D0F" w:rsidRDefault="001F4D0F" w:rsidP="009C370D">
      <w:pPr>
        <w:pStyle w:val="31"/>
        <w:spacing w:line="240" w:lineRule="auto"/>
        <w:jc w:val="right"/>
        <w:rPr>
          <w:rFonts w:ascii="GHEA Grapalat" w:hAnsi="GHEA Grapalat" w:cs="Sylfaen"/>
          <w:b/>
          <w:lang w:val="hy-AM"/>
        </w:rPr>
      </w:pPr>
    </w:p>
    <w:p w14:paraId="1410B515" w14:textId="77777777" w:rsidR="00EC0633" w:rsidRPr="00EC0633" w:rsidRDefault="00EC0633" w:rsidP="00EC0633">
      <w:pPr>
        <w:ind w:left="-66"/>
        <w:jc w:val="center"/>
        <w:rPr>
          <w:rFonts w:ascii="GHEA Grapalat" w:hAnsi="GHEA Grapalat" w:cs="Sylfaen"/>
          <w:b/>
          <w:lang w:val="hy-AM"/>
        </w:rPr>
      </w:pPr>
      <w:r w:rsidRPr="00EC0633">
        <w:rPr>
          <w:rFonts w:ascii="GHEA Grapalat" w:hAnsi="GHEA Grapalat" w:cs="Sylfaen"/>
          <w:b/>
          <w:lang w:val="hy-AM"/>
        </w:rPr>
        <w:t>Տ Ե Ղ Ե Կ Ա Ն Ք</w:t>
      </w:r>
    </w:p>
    <w:p w14:paraId="5FFF98D4" w14:textId="77777777" w:rsidR="00EC0633" w:rsidRPr="00EC0633" w:rsidRDefault="00EC0633" w:rsidP="00EC0633">
      <w:pPr>
        <w:ind w:left="-66"/>
        <w:jc w:val="center"/>
        <w:rPr>
          <w:rFonts w:ascii="GHEA Grapalat" w:hAnsi="GHEA Grapalat" w:cs="Sylfaen"/>
          <w:b/>
          <w:lang w:val="hy-AM"/>
        </w:rPr>
      </w:pPr>
      <w:r w:rsidRPr="00EC0633">
        <w:rPr>
          <w:rFonts w:ascii="GHEA Grapalat" w:hAnsi="GHEA Grapalat" w:cs="Sylfaen"/>
          <w:b/>
          <w:lang w:val="hy-AM"/>
        </w:rPr>
        <w:t xml:space="preserve"> ՄԱՍՆԱԿՑԻ ԿՈՂՄԻՑ ԱՌԱՋԱՐԿՎՈՂ ՀԻՄՆԱԿԱՆ ԱՇԽԱՏԱԿԱԶՄԻ ՄԱՍԻՆ</w:t>
      </w:r>
    </w:p>
    <w:p w14:paraId="3D816B98" w14:textId="77777777" w:rsidR="001F4D0F" w:rsidRPr="00EC0633" w:rsidRDefault="001F4D0F" w:rsidP="00EC0633">
      <w:pPr>
        <w:pStyle w:val="31"/>
        <w:spacing w:line="240" w:lineRule="auto"/>
        <w:jc w:val="center"/>
        <w:rPr>
          <w:rFonts w:ascii="GHEA Grapalat" w:hAnsi="GHEA Grapalat" w:cs="Sylfaen"/>
          <w:b/>
          <w:lang w:val="hy-AM"/>
        </w:rPr>
      </w:pPr>
    </w:p>
    <w:p w14:paraId="290978F1" w14:textId="77777777" w:rsidR="001F4D0F" w:rsidRDefault="001F4D0F" w:rsidP="00EC0633">
      <w:pPr>
        <w:pStyle w:val="31"/>
        <w:spacing w:line="240" w:lineRule="auto"/>
        <w:ind w:firstLine="0"/>
        <w:rPr>
          <w:rFonts w:ascii="GHEA Grapalat" w:hAnsi="GHEA Grapalat" w:cs="Sylfaen"/>
          <w:b/>
          <w:lang w:val="hy-AM"/>
        </w:rPr>
      </w:pPr>
    </w:p>
    <w:p w14:paraId="6B717D68" w14:textId="77777777" w:rsidR="001F4D0F" w:rsidRDefault="001F4D0F" w:rsidP="009C370D">
      <w:pPr>
        <w:pStyle w:val="31"/>
        <w:spacing w:line="240" w:lineRule="auto"/>
        <w:jc w:val="right"/>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694"/>
        <w:gridCol w:w="1701"/>
        <w:gridCol w:w="1559"/>
        <w:gridCol w:w="1701"/>
        <w:gridCol w:w="1404"/>
      </w:tblGrid>
      <w:tr w:rsidR="00EC0633" w:rsidRPr="007E0972" w14:paraId="7C388902" w14:textId="77777777" w:rsidTr="00EC0633">
        <w:trPr>
          <w:cantSplit/>
        </w:trPr>
        <w:tc>
          <w:tcPr>
            <w:tcW w:w="1129" w:type="dxa"/>
            <w:vMerge w:val="restart"/>
            <w:vAlign w:val="center"/>
          </w:tcPr>
          <w:p w14:paraId="5EAEF125" w14:textId="77777777" w:rsidR="00EC0633" w:rsidRDefault="00EC0633" w:rsidP="00B90F20">
            <w:pPr>
              <w:jc w:val="center"/>
              <w:rPr>
                <w:rFonts w:ascii="GHEA Grapalat" w:hAnsi="GHEA Grapalat"/>
                <w:sz w:val="20"/>
              </w:rPr>
            </w:pPr>
            <w:r>
              <w:rPr>
                <w:rFonts w:ascii="GHEA Grapalat" w:hAnsi="GHEA Grapalat"/>
                <w:sz w:val="20"/>
              </w:rPr>
              <w:t>Չափա</w:t>
            </w:r>
          </w:p>
          <w:p w14:paraId="5ABFD325" w14:textId="7865F161" w:rsidR="00EC0633" w:rsidRPr="007E0972" w:rsidRDefault="00EC0633" w:rsidP="00B90F20">
            <w:pPr>
              <w:jc w:val="center"/>
              <w:rPr>
                <w:rFonts w:ascii="GHEA Grapalat" w:hAnsi="GHEA Grapalat"/>
                <w:sz w:val="20"/>
                <w:lang w:val="hy-AM"/>
              </w:rPr>
            </w:pPr>
            <w:r>
              <w:rPr>
                <w:rFonts w:ascii="GHEA Grapalat" w:hAnsi="GHEA Grapalat"/>
                <w:sz w:val="20"/>
              </w:rPr>
              <w:t>բաժնի համար</w:t>
            </w:r>
            <w:r w:rsidRPr="007E0972">
              <w:rPr>
                <w:rFonts w:ascii="GHEA Grapalat" w:hAnsi="GHEA Grapalat"/>
                <w:sz w:val="20"/>
                <w:lang w:val="hy-AM"/>
              </w:rPr>
              <w:t xml:space="preserve"> </w:t>
            </w:r>
          </w:p>
        </w:tc>
        <w:tc>
          <w:tcPr>
            <w:tcW w:w="9059" w:type="dxa"/>
            <w:gridSpan w:val="5"/>
            <w:vAlign w:val="center"/>
          </w:tcPr>
          <w:p w14:paraId="0C142768" w14:textId="77777777" w:rsidR="00EC0633" w:rsidRPr="007E0972" w:rsidRDefault="00EC0633" w:rsidP="00B90F20">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EC0633" w:rsidRPr="007E0972" w14:paraId="5E2AC4D8" w14:textId="77777777" w:rsidTr="00EC0633">
        <w:trPr>
          <w:cantSplit/>
          <w:trHeight w:val="1073"/>
        </w:trPr>
        <w:tc>
          <w:tcPr>
            <w:tcW w:w="1129" w:type="dxa"/>
            <w:vMerge/>
            <w:vAlign w:val="center"/>
          </w:tcPr>
          <w:p w14:paraId="1FED15D4" w14:textId="77777777" w:rsidR="00EC0633" w:rsidRPr="007E0972" w:rsidRDefault="00EC0633" w:rsidP="00B90F20">
            <w:pPr>
              <w:jc w:val="center"/>
              <w:rPr>
                <w:rFonts w:ascii="GHEA Grapalat" w:hAnsi="GHEA Grapalat"/>
                <w:sz w:val="20"/>
                <w:lang w:val="hy-AM"/>
              </w:rPr>
            </w:pPr>
          </w:p>
        </w:tc>
        <w:tc>
          <w:tcPr>
            <w:tcW w:w="2694" w:type="dxa"/>
            <w:vMerge w:val="restart"/>
            <w:vAlign w:val="center"/>
          </w:tcPr>
          <w:p w14:paraId="656B227B" w14:textId="77777777" w:rsidR="00EC0633" w:rsidRPr="007E0972" w:rsidRDefault="00EC0633" w:rsidP="00B90F20">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1" w:type="dxa"/>
            <w:vMerge w:val="restart"/>
            <w:vAlign w:val="center"/>
          </w:tcPr>
          <w:p w14:paraId="5A16B8ED"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Որակավորումը</w:t>
            </w:r>
          </w:p>
        </w:tc>
        <w:tc>
          <w:tcPr>
            <w:tcW w:w="3260" w:type="dxa"/>
            <w:gridSpan w:val="2"/>
            <w:vAlign w:val="center"/>
          </w:tcPr>
          <w:p w14:paraId="34C139AF"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404" w:type="dxa"/>
            <w:vMerge w:val="restart"/>
            <w:vAlign w:val="center"/>
          </w:tcPr>
          <w:p w14:paraId="73CEC364"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Գործատուի անվանումը</w:t>
            </w:r>
          </w:p>
        </w:tc>
      </w:tr>
      <w:tr w:rsidR="00EC0633" w:rsidRPr="007E0972" w14:paraId="5D1B2AFD" w14:textId="77777777" w:rsidTr="00EC0633">
        <w:trPr>
          <w:cantSplit/>
          <w:trHeight w:val="299"/>
        </w:trPr>
        <w:tc>
          <w:tcPr>
            <w:tcW w:w="1129" w:type="dxa"/>
            <w:vMerge/>
            <w:vAlign w:val="center"/>
          </w:tcPr>
          <w:p w14:paraId="29CE7381" w14:textId="77777777" w:rsidR="00EC0633" w:rsidRPr="007E0972" w:rsidRDefault="00EC0633" w:rsidP="00B90F20">
            <w:pPr>
              <w:jc w:val="center"/>
              <w:rPr>
                <w:rFonts w:ascii="GHEA Grapalat" w:hAnsi="GHEA Grapalat"/>
                <w:sz w:val="20"/>
                <w:lang w:val="hy-AM"/>
              </w:rPr>
            </w:pPr>
          </w:p>
        </w:tc>
        <w:tc>
          <w:tcPr>
            <w:tcW w:w="2694" w:type="dxa"/>
            <w:vMerge/>
            <w:vAlign w:val="center"/>
          </w:tcPr>
          <w:p w14:paraId="7031D7F4" w14:textId="77777777" w:rsidR="00EC0633" w:rsidRPr="007E0972" w:rsidRDefault="00EC0633" w:rsidP="00B90F20">
            <w:pPr>
              <w:jc w:val="center"/>
              <w:rPr>
                <w:rFonts w:ascii="GHEA Grapalat" w:hAnsi="GHEA Grapalat"/>
                <w:sz w:val="20"/>
                <w:lang w:val="hy-AM"/>
              </w:rPr>
            </w:pPr>
          </w:p>
        </w:tc>
        <w:tc>
          <w:tcPr>
            <w:tcW w:w="1701" w:type="dxa"/>
            <w:vMerge/>
            <w:vAlign w:val="center"/>
          </w:tcPr>
          <w:p w14:paraId="43369F68" w14:textId="77777777" w:rsidR="00EC0633" w:rsidRPr="007E0972" w:rsidDel="006B374D" w:rsidRDefault="00EC0633" w:rsidP="00B90F20">
            <w:pPr>
              <w:jc w:val="center"/>
              <w:rPr>
                <w:rFonts w:ascii="GHEA Grapalat" w:hAnsi="GHEA Grapalat"/>
                <w:sz w:val="20"/>
                <w:lang w:val="hy-AM"/>
              </w:rPr>
            </w:pPr>
          </w:p>
        </w:tc>
        <w:tc>
          <w:tcPr>
            <w:tcW w:w="1559" w:type="dxa"/>
            <w:vAlign w:val="center"/>
          </w:tcPr>
          <w:p w14:paraId="218E24B0" w14:textId="77777777" w:rsidR="00EC0633" w:rsidRPr="007E0972" w:rsidDel="00B57526" w:rsidRDefault="00EC0633" w:rsidP="00B90F20">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1701" w:type="dxa"/>
            <w:vAlign w:val="center"/>
          </w:tcPr>
          <w:p w14:paraId="6522277C" w14:textId="77777777" w:rsidR="00EC0633" w:rsidRPr="007E0972" w:rsidDel="00B57526" w:rsidRDefault="00EC0633" w:rsidP="00B90F20">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404" w:type="dxa"/>
            <w:vMerge/>
            <w:vAlign w:val="center"/>
          </w:tcPr>
          <w:p w14:paraId="6A51BF0C" w14:textId="77777777" w:rsidR="00EC0633" w:rsidRPr="007E0972" w:rsidRDefault="00EC0633" w:rsidP="00B90F20">
            <w:pPr>
              <w:jc w:val="center"/>
              <w:rPr>
                <w:rFonts w:ascii="GHEA Grapalat" w:hAnsi="GHEA Grapalat"/>
                <w:sz w:val="20"/>
                <w:lang w:val="hy-AM"/>
              </w:rPr>
            </w:pPr>
          </w:p>
        </w:tc>
      </w:tr>
      <w:tr w:rsidR="00EC0633" w:rsidRPr="007E0972" w14:paraId="561C4FE8" w14:textId="77777777" w:rsidTr="00EC0633">
        <w:trPr>
          <w:cantSplit/>
        </w:trPr>
        <w:tc>
          <w:tcPr>
            <w:tcW w:w="1129" w:type="dxa"/>
            <w:shd w:val="clear" w:color="auto" w:fill="D9D9D9"/>
          </w:tcPr>
          <w:p w14:paraId="764D20DF" w14:textId="77777777" w:rsidR="00EC0633" w:rsidRPr="007E0972" w:rsidRDefault="00EC0633" w:rsidP="00B90F20">
            <w:pPr>
              <w:jc w:val="center"/>
              <w:rPr>
                <w:rFonts w:ascii="GHEA Grapalat" w:hAnsi="GHEA Grapalat"/>
                <w:i/>
                <w:sz w:val="18"/>
              </w:rPr>
            </w:pPr>
            <w:r w:rsidRPr="007E0972">
              <w:rPr>
                <w:rFonts w:ascii="GHEA Grapalat" w:hAnsi="GHEA Grapalat"/>
                <w:i/>
                <w:sz w:val="18"/>
              </w:rPr>
              <w:t>1</w:t>
            </w:r>
          </w:p>
        </w:tc>
        <w:tc>
          <w:tcPr>
            <w:tcW w:w="2694" w:type="dxa"/>
            <w:shd w:val="clear" w:color="auto" w:fill="D9D9D9"/>
          </w:tcPr>
          <w:p w14:paraId="07F2F99C" w14:textId="77777777" w:rsidR="00EC0633" w:rsidRPr="007E0972" w:rsidRDefault="00EC0633" w:rsidP="00B90F20">
            <w:pPr>
              <w:jc w:val="center"/>
              <w:rPr>
                <w:rFonts w:ascii="GHEA Grapalat" w:hAnsi="GHEA Grapalat"/>
                <w:i/>
                <w:sz w:val="18"/>
              </w:rPr>
            </w:pPr>
            <w:r w:rsidRPr="007E0972">
              <w:rPr>
                <w:rFonts w:ascii="GHEA Grapalat" w:hAnsi="GHEA Grapalat"/>
                <w:i/>
                <w:sz w:val="18"/>
              </w:rPr>
              <w:t>2</w:t>
            </w:r>
          </w:p>
        </w:tc>
        <w:tc>
          <w:tcPr>
            <w:tcW w:w="1701" w:type="dxa"/>
            <w:shd w:val="clear" w:color="auto" w:fill="D9D9D9"/>
          </w:tcPr>
          <w:p w14:paraId="0F5E8D0C" w14:textId="77777777" w:rsidR="00EC0633" w:rsidRPr="007E0972" w:rsidRDefault="00EC0633" w:rsidP="00B90F20">
            <w:pPr>
              <w:jc w:val="center"/>
              <w:rPr>
                <w:rFonts w:ascii="GHEA Grapalat" w:hAnsi="GHEA Grapalat"/>
                <w:i/>
                <w:sz w:val="18"/>
              </w:rPr>
            </w:pPr>
            <w:r w:rsidRPr="007E0972">
              <w:rPr>
                <w:rFonts w:ascii="GHEA Grapalat" w:hAnsi="GHEA Grapalat"/>
                <w:i/>
                <w:sz w:val="18"/>
              </w:rPr>
              <w:t>3</w:t>
            </w:r>
          </w:p>
        </w:tc>
        <w:tc>
          <w:tcPr>
            <w:tcW w:w="1559" w:type="dxa"/>
            <w:shd w:val="clear" w:color="auto" w:fill="D9D9D9"/>
          </w:tcPr>
          <w:p w14:paraId="3955C1C1" w14:textId="77777777" w:rsidR="00EC0633" w:rsidRPr="007E0972" w:rsidRDefault="00EC0633" w:rsidP="00B90F20">
            <w:pPr>
              <w:jc w:val="center"/>
              <w:rPr>
                <w:rFonts w:ascii="GHEA Grapalat" w:hAnsi="GHEA Grapalat"/>
                <w:i/>
                <w:sz w:val="18"/>
              </w:rPr>
            </w:pPr>
            <w:r w:rsidRPr="007E0972">
              <w:rPr>
                <w:rFonts w:ascii="GHEA Grapalat" w:hAnsi="GHEA Grapalat"/>
                <w:i/>
                <w:sz w:val="18"/>
              </w:rPr>
              <w:t>4</w:t>
            </w:r>
          </w:p>
        </w:tc>
        <w:tc>
          <w:tcPr>
            <w:tcW w:w="1701" w:type="dxa"/>
            <w:shd w:val="clear" w:color="auto" w:fill="D9D9D9"/>
          </w:tcPr>
          <w:p w14:paraId="29F6CC07" w14:textId="77777777" w:rsidR="00EC0633" w:rsidRPr="007E0972" w:rsidRDefault="00EC0633" w:rsidP="00B90F20">
            <w:pPr>
              <w:jc w:val="center"/>
              <w:rPr>
                <w:rFonts w:ascii="GHEA Grapalat" w:hAnsi="GHEA Grapalat"/>
                <w:i/>
                <w:sz w:val="18"/>
              </w:rPr>
            </w:pPr>
            <w:r w:rsidRPr="007E0972">
              <w:rPr>
                <w:rFonts w:ascii="GHEA Grapalat" w:hAnsi="GHEA Grapalat"/>
                <w:i/>
                <w:sz w:val="18"/>
              </w:rPr>
              <w:t>5</w:t>
            </w:r>
          </w:p>
        </w:tc>
        <w:tc>
          <w:tcPr>
            <w:tcW w:w="1404" w:type="dxa"/>
            <w:shd w:val="clear" w:color="auto" w:fill="D9D9D9"/>
          </w:tcPr>
          <w:p w14:paraId="7BFDE3E2" w14:textId="77777777" w:rsidR="00EC0633" w:rsidRPr="007E0972" w:rsidRDefault="00EC0633" w:rsidP="00B90F20">
            <w:pPr>
              <w:jc w:val="center"/>
              <w:rPr>
                <w:rFonts w:ascii="GHEA Grapalat" w:hAnsi="GHEA Grapalat"/>
                <w:i/>
                <w:sz w:val="18"/>
              </w:rPr>
            </w:pPr>
            <w:r w:rsidRPr="007E0972">
              <w:rPr>
                <w:rFonts w:ascii="GHEA Grapalat" w:hAnsi="GHEA Grapalat"/>
                <w:i/>
                <w:sz w:val="18"/>
              </w:rPr>
              <w:t>6</w:t>
            </w:r>
          </w:p>
        </w:tc>
      </w:tr>
      <w:tr w:rsidR="00EC0633" w:rsidRPr="007E0972" w14:paraId="2C425C7F" w14:textId="77777777" w:rsidTr="004559D1">
        <w:trPr>
          <w:cantSplit/>
          <w:trHeight w:val="830"/>
        </w:trPr>
        <w:tc>
          <w:tcPr>
            <w:tcW w:w="1129" w:type="dxa"/>
            <w:vAlign w:val="center"/>
          </w:tcPr>
          <w:p w14:paraId="17326C66" w14:textId="77777777" w:rsidR="00EC0633" w:rsidRPr="007E0972" w:rsidRDefault="00EC0633" w:rsidP="00EC0633">
            <w:pPr>
              <w:jc w:val="center"/>
              <w:rPr>
                <w:rFonts w:ascii="GHEA Grapalat" w:hAnsi="GHEA Grapalat"/>
                <w:sz w:val="20"/>
              </w:rPr>
            </w:pPr>
            <w:r w:rsidRPr="007E0972">
              <w:rPr>
                <w:rFonts w:ascii="GHEA Grapalat" w:hAnsi="GHEA Grapalat"/>
                <w:sz w:val="20"/>
              </w:rPr>
              <w:t>1.</w:t>
            </w:r>
          </w:p>
        </w:tc>
        <w:tc>
          <w:tcPr>
            <w:tcW w:w="2694" w:type="dxa"/>
          </w:tcPr>
          <w:p w14:paraId="047534DD" w14:textId="77777777" w:rsidR="00EC0633" w:rsidRPr="007E0972" w:rsidRDefault="00EC0633" w:rsidP="00B90F20">
            <w:pPr>
              <w:jc w:val="center"/>
              <w:rPr>
                <w:rFonts w:ascii="GHEA Grapalat" w:hAnsi="GHEA Grapalat"/>
                <w:sz w:val="20"/>
                <w:lang w:val="hy-AM"/>
              </w:rPr>
            </w:pPr>
          </w:p>
        </w:tc>
        <w:tc>
          <w:tcPr>
            <w:tcW w:w="1701" w:type="dxa"/>
          </w:tcPr>
          <w:p w14:paraId="1F79B16B" w14:textId="77777777" w:rsidR="00EC0633" w:rsidRPr="007E0972" w:rsidRDefault="00EC0633" w:rsidP="00B90F20">
            <w:pPr>
              <w:jc w:val="center"/>
              <w:rPr>
                <w:rFonts w:ascii="GHEA Grapalat" w:hAnsi="GHEA Grapalat"/>
                <w:sz w:val="20"/>
                <w:lang w:val="hy-AM"/>
              </w:rPr>
            </w:pPr>
          </w:p>
        </w:tc>
        <w:tc>
          <w:tcPr>
            <w:tcW w:w="1559" w:type="dxa"/>
          </w:tcPr>
          <w:p w14:paraId="1A981304" w14:textId="77777777" w:rsidR="00EC0633" w:rsidRPr="007E0972" w:rsidRDefault="00EC0633" w:rsidP="00B90F20">
            <w:pPr>
              <w:jc w:val="center"/>
              <w:rPr>
                <w:rFonts w:ascii="GHEA Grapalat" w:hAnsi="GHEA Grapalat"/>
                <w:sz w:val="20"/>
                <w:lang w:val="hy-AM"/>
              </w:rPr>
            </w:pPr>
          </w:p>
        </w:tc>
        <w:tc>
          <w:tcPr>
            <w:tcW w:w="1701" w:type="dxa"/>
          </w:tcPr>
          <w:p w14:paraId="571E3C52" w14:textId="77777777" w:rsidR="00EC0633" w:rsidRPr="007E0972" w:rsidRDefault="00EC0633" w:rsidP="00B90F20">
            <w:pPr>
              <w:jc w:val="center"/>
              <w:rPr>
                <w:rFonts w:ascii="GHEA Grapalat" w:hAnsi="GHEA Grapalat"/>
                <w:sz w:val="20"/>
                <w:lang w:val="hy-AM"/>
              </w:rPr>
            </w:pPr>
          </w:p>
        </w:tc>
        <w:tc>
          <w:tcPr>
            <w:tcW w:w="1404" w:type="dxa"/>
          </w:tcPr>
          <w:p w14:paraId="3DFCF4A6" w14:textId="77777777" w:rsidR="00EC0633" w:rsidRPr="007E0972" w:rsidRDefault="00EC0633" w:rsidP="00B90F20">
            <w:pPr>
              <w:jc w:val="center"/>
              <w:rPr>
                <w:rFonts w:ascii="GHEA Grapalat" w:hAnsi="GHEA Grapalat"/>
                <w:sz w:val="20"/>
                <w:lang w:val="hy-AM"/>
              </w:rPr>
            </w:pPr>
          </w:p>
        </w:tc>
      </w:tr>
    </w:tbl>
    <w:p w14:paraId="5B787EB5" w14:textId="77777777" w:rsidR="00EC0633" w:rsidRDefault="00EC0633" w:rsidP="00EC0633">
      <w:pPr>
        <w:pStyle w:val="31"/>
        <w:spacing w:line="240" w:lineRule="auto"/>
        <w:ind w:firstLine="0"/>
        <w:rPr>
          <w:rFonts w:ascii="GHEA Grapalat" w:hAnsi="GHEA Grapalat" w:cs="Sylfaen"/>
          <w:b/>
          <w:lang w:val="hy-AM"/>
        </w:rPr>
      </w:pPr>
    </w:p>
    <w:p w14:paraId="75F2337E" w14:textId="77777777" w:rsidR="001F4D0F" w:rsidRDefault="001F4D0F" w:rsidP="009C370D">
      <w:pPr>
        <w:pStyle w:val="31"/>
        <w:spacing w:line="240" w:lineRule="auto"/>
        <w:jc w:val="right"/>
        <w:rPr>
          <w:rFonts w:ascii="GHEA Grapalat" w:hAnsi="GHEA Grapalat" w:cs="Sylfaen"/>
          <w:b/>
          <w:lang w:val="hy-AM"/>
        </w:rPr>
      </w:pPr>
    </w:p>
    <w:p w14:paraId="67AE6C6C" w14:textId="77777777" w:rsidR="001F4D0F" w:rsidRDefault="001F4D0F" w:rsidP="009C370D">
      <w:pPr>
        <w:pStyle w:val="31"/>
        <w:spacing w:line="240" w:lineRule="auto"/>
        <w:jc w:val="right"/>
        <w:rPr>
          <w:rFonts w:ascii="GHEA Grapalat" w:hAnsi="GHEA Grapalat" w:cs="Sylfaen"/>
          <w:b/>
          <w:lang w:val="hy-AM"/>
        </w:rPr>
      </w:pPr>
    </w:p>
    <w:p w14:paraId="29824A9F" w14:textId="77777777" w:rsidR="001F4D0F" w:rsidRDefault="001F4D0F" w:rsidP="009C370D">
      <w:pPr>
        <w:pStyle w:val="31"/>
        <w:spacing w:line="240" w:lineRule="auto"/>
        <w:jc w:val="right"/>
        <w:rPr>
          <w:rFonts w:ascii="GHEA Grapalat" w:hAnsi="GHEA Grapalat" w:cs="Sylfaen"/>
          <w:b/>
          <w:lang w:val="hy-AM"/>
        </w:rPr>
      </w:pPr>
    </w:p>
    <w:p w14:paraId="7BE4E009" w14:textId="77777777" w:rsidR="001F4D0F" w:rsidRDefault="001F4D0F" w:rsidP="009C370D">
      <w:pPr>
        <w:pStyle w:val="31"/>
        <w:spacing w:line="240" w:lineRule="auto"/>
        <w:jc w:val="right"/>
        <w:rPr>
          <w:rFonts w:ascii="GHEA Grapalat" w:hAnsi="GHEA Grapalat" w:cs="Sylfaen"/>
          <w:b/>
          <w:lang w:val="hy-AM"/>
        </w:rPr>
      </w:pPr>
    </w:p>
    <w:p w14:paraId="2F662BA0" w14:textId="75ABD22F" w:rsidR="00DE40C8" w:rsidRPr="00573ED5" w:rsidRDefault="00573ED5" w:rsidP="00DE40C8">
      <w:pPr>
        <w:tabs>
          <w:tab w:val="left" w:pos="1134"/>
        </w:tabs>
        <w:ind w:firstLine="720"/>
        <w:jc w:val="both"/>
        <w:rPr>
          <w:rFonts w:ascii="GHEA Grapalat" w:hAnsi="GHEA Grapalat"/>
          <w:i/>
          <w:sz w:val="20"/>
          <w:szCs w:val="20"/>
          <w:lang w:val="es-ES"/>
        </w:rPr>
      </w:pPr>
      <w:r w:rsidRPr="00573ED5">
        <w:rPr>
          <w:rFonts w:ascii="GHEA Grapalat" w:hAnsi="GHEA Grapalat"/>
          <w:sz w:val="20"/>
          <w:szCs w:val="20"/>
          <w:lang w:val="hy-AM"/>
        </w:rPr>
        <w:t xml:space="preserve">       </w:t>
      </w:r>
      <w:r w:rsidR="00DE40C8" w:rsidRPr="00573ED5">
        <w:rPr>
          <w:rFonts w:ascii="GHEA Grapalat" w:hAnsi="GHEA Grapalat"/>
          <w:sz w:val="20"/>
          <w:szCs w:val="20"/>
          <w:lang w:val="af-ZA"/>
        </w:rPr>
        <w:t>«</w:t>
      </w:r>
      <w:r w:rsidR="002A2A72">
        <w:rPr>
          <w:rFonts w:ascii="GHEA Grapalat" w:hAnsi="GHEA Grapalat"/>
          <w:b/>
          <w:sz w:val="20"/>
          <w:szCs w:val="20"/>
          <w:lang w:val="hy-AM"/>
        </w:rPr>
        <w:t>ՀՀ ԼՄՍՀ-ԳՀԾՁԲ-23/12</w:t>
      </w:r>
      <w:r w:rsidR="00DE40C8" w:rsidRPr="00573ED5">
        <w:rPr>
          <w:rFonts w:ascii="GHEA Grapalat" w:hAnsi="GHEA Grapalat"/>
          <w:sz w:val="20"/>
          <w:szCs w:val="20"/>
          <w:lang w:val="af-ZA"/>
        </w:rPr>
        <w:t>»</w:t>
      </w:r>
      <w:r w:rsidR="00DE40C8" w:rsidRPr="00573ED5">
        <w:rPr>
          <w:rFonts w:ascii="GHEA Grapalat" w:hAnsi="GHEA Grapalat"/>
          <w:b/>
          <w:sz w:val="20"/>
          <w:szCs w:val="20"/>
          <w:lang w:val="es-ES"/>
        </w:rPr>
        <w:t xml:space="preserve"> </w:t>
      </w:r>
      <w:r w:rsidR="00DE40C8" w:rsidRPr="00573ED5">
        <w:rPr>
          <w:rFonts w:ascii="GHEA Grapalat" w:hAnsi="GHEA Grapalat" w:cs="Sylfaen"/>
          <w:sz w:val="20"/>
          <w:szCs w:val="20"/>
          <w:lang w:val="hy-AM"/>
        </w:rPr>
        <w:t>ծածկագրով  ընթացակարգի</w:t>
      </w:r>
      <w:r w:rsidR="00DE40C8" w:rsidRPr="00573ED5">
        <w:rPr>
          <w:rFonts w:ascii="GHEA Grapalat" w:hAnsi="GHEA Grapalat" w:cs="Arial"/>
          <w:sz w:val="20"/>
          <w:szCs w:val="20"/>
          <w:lang w:val="hy-AM"/>
        </w:rPr>
        <w:t xml:space="preserve"> շրջանակներում կ</w:t>
      </w:r>
      <w:r w:rsidR="00DE40C8" w:rsidRPr="00573ED5">
        <w:rPr>
          <w:rFonts w:ascii="GHEA Grapalat" w:hAnsi="GHEA Grapalat" w:cs="Sylfaen"/>
          <w:sz w:val="20"/>
          <w:szCs w:val="20"/>
          <w:lang w:val="hy-AM"/>
        </w:rPr>
        <w:t>ից</w:t>
      </w:r>
      <w:r w:rsidR="00DE40C8" w:rsidRPr="00573ED5">
        <w:rPr>
          <w:rFonts w:ascii="GHEA Grapalat" w:hAnsi="GHEA Grapalat" w:cs="Arial"/>
          <w:sz w:val="20"/>
          <w:szCs w:val="20"/>
          <w:lang w:val="hy-AM"/>
        </w:rPr>
        <w:t xml:space="preserve"> </w:t>
      </w:r>
      <w:r w:rsidR="00DE40C8" w:rsidRPr="00573ED5">
        <w:rPr>
          <w:rFonts w:ascii="GHEA Grapalat" w:hAnsi="GHEA Grapalat" w:cs="Sylfaen"/>
          <w:sz w:val="20"/>
          <w:szCs w:val="20"/>
          <w:lang w:val="hy-AM"/>
        </w:rPr>
        <w:t>ներկայացնում</w:t>
      </w:r>
      <w:r w:rsidR="00DE40C8" w:rsidRPr="00573ED5">
        <w:rPr>
          <w:rFonts w:ascii="GHEA Grapalat" w:hAnsi="GHEA Grapalat" w:cs="Arial"/>
          <w:sz w:val="20"/>
          <w:szCs w:val="20"/>
          <w:lang w:val="hy-AM"/>
        </w:rPr>
        <w:t xml:space="preserve"> </w:t>
      </w:r>
      <w:r w:rsidR="00DE40C8" w:rsidRPr="00573ED5">
        <w:rPr>
          <w:rFonts w:ascii="GHEA Grapalat" w:hAnsi="GHEA Grapalat" w:cs="Sylfaen"/>
          <w:sz w:val="20"/>
          <w:szCs w:val="20"/>
          <w:lang w:val="hy-AM"/>
        </w:rPr>
        <w:t>ենք</w:t>
      </w:r>
      <w:r w:rsidR="00DE40C8" w:rsidRPr="00573ED5">
        <w:rPr>
          <w:rFonts w:ascii="GHEA Grapalat" w:hAnsi="GHEA Grapalat"/>
          <w:sz w:val="20"/>
          <w:szCs w:val="20"/>
          <w:lang w:val="hy-AM"/>
        </w:rPr>
        <w:t xml:space="preserve"> </w:t>
      </w:r>
      <w:r w:rsidRPr="00573ED5">
        <w:rPr>
          <w:rFonts w:ascii="GHEA Grapalat" w:hAnsi="GHEA Grapalat"/>
          <w:sz w:val="20"/>
          <w:szCs w:val="20"/>
          <w:u w:val="single"/>
          <w:lang w:val="hy-AM"/>
        </w:rPr>
        <w:t xml:space="preserve">   </w:t>
      </w:r>
      <w:r w:rsidR="00DE40C8" w:rsidRPr="00573ED5">
        <w:rPr>
          <w:rFonts w:ascii="GHEA Grapalat" w:hAnsi="GHEA Grapalat"/>
          <w:sz w:val="20"/>
          <w:szCs w:val="20"/>
          <w:u w:val="single"/>
          <w:lang w:val="hy-AM"/>
        </w:rPr>
        <w:tab/>
      </w:r>
      <w:r w:rsidR="00DE40C8" w:rsidRPr="00573ED5">
        <w:rPr>
          <w:rFonts w:ascii="GHEA Grapalat" w:hAnsi="GHEA Grapalat"/>
          <w:sz w:val="20"/>
          <w:szCs w:val="20"/>
          <w:u w:val="single"/>
          <w:lang w:val="hy-AM"/>
        </w:rPr>
        <w:tab/>
        <w:t xml:space="preserve">                                                                                   </w:t>
      </w:r>
      <w:r w:rsidR="00DE40C8" w:rsidRPr="00573ED5">
        <w:rPr>
          <w:rFonts w:ascii="GHEA Grapalat" w:hAnsi="GHEA Grapalat"/>
          <w:sz w:val="20"/>
          <w:szCs w:val="20"/>
          <w:u w:val="single"/>
          <w:lang w:val="hy-AM"/>
        </w:rPr>
        <w:tab/>
      </w:r>
    </w:p>
    <w:p w14:paraId="7DA45956" w14:textId="77777777" w:rsidR="00DE40C8" w:rsidRPr="007E0972" w:rsidRDefault="00DE40C8" w:rsidP="00DE40C8">
      <w:pPr>
        <w:ind w:left="-66"/>
        <w:jc w:val="both"/>
        <w:rPr>
          <w:rFonts w:ascii="GHEA Grapalat" w:hAnsi="GHEA Grapalat"/>
          <w:sz w:val="20"/>
          <w:lang w:val="es-ES"/>
        </w:rPr>
      </w:pPr>
      <w:r w:rsidRPr="004559D1">
        <w:rPr>
          <w:rFonts w:ascii="GHEA Grapalat" w:hAnsi="GHEA Grapalat"/>
          <w:i/>
          <w:sz w:val="18"/>
          <w:lang w:val="es-ES"/>
        </w:rPr>
        <w:t>(</w:t>
      </w:r>
      <w:r w:rsidRPr="004559D1">
        <w:rPr>
          <w:rFonts w:ascii="GHEA Grapalat" w:hAnsi="GHEA Grapalat" w:cs="Sylfaen"/>
          <w:i/>
          <w:sz w:val="18"/>
          <w:lang w:val="es-ES"/>
        </w:rPr>
        <w:t>հիմնական</w:t>
      </w:r>
      <w:r w:rsidRPr="004559D1">
        <w:rPr>
          <w:rFonts w:ascii="GHEA Grapalat" w:hAnsi="GHEA Grapalat" w:cs="Arial"/>
          <w:i/>
          <w:sz w:val="18"/>
          <w:lang w:val="es-ES"/>
        </w:rPr>
        <w:t xml:space="preserve"> </w:t>
      </w:r>
      <w:r w:rsidRPr="004559D1">
        <w:rPr>
          <w:rFonts w:ascii="GHEA Grapalat" w:hAnsi="GHEA Grapalat" w:cs="Sylfaen"/>
          <w:i/>
          <w:sz w:val="18"/>
          <w:lang w:val="es-ES"/>
        </w:rPr>
        <w:t>աշխատակազմում</w:t>
      </w:r>
      <w:r w:rsidRPr="004559D1">
        <w:rPr>
          <w:rFonts w:ascii="GHEA Grapalat" w:hAnsi="GHEA Grapalat" w:cs="Arial"/>
          <w:i/>
          <w:sz w:val="18"/>
          <w:lang w:val="es-ES"/>
        </w:rPr>
        <w:t xml:space="preserve"> </w:t>
      </w:r>
      <w:r w:rsidRPr="004559D1">
        <w:rPr>
          <w:rFonts w:ascii="GHEA Grapalat" w:hAnsi="GHEA Grapalat" w:cs="Sylfaen"/>
          <w:i/>
          <w:sz w:val="18"/>
          <w:lang w:val="es-ES"/>
        </w:rPr>
        <w:t>ներգրավված</w:t>
      </w:r>
      <w:r w:rsidRPr="004559D1">
        <w:rPr>
          <w:rFonts w:ascii="GHEA Grapalat" w:hAnsi="GHEA Grapalat" w:cs="Arial"/>
          <w:i/>
          <w:sz w:val="18"/>
          <w:lang w:val="es-ES"/>
        </w:rPr>
        <w:t xml:space="preserve"> </w:t>
      </w:r>
      <w:r w:rsidRPr="004559D1">
        <w:rPr>
          <w:rFonts w:ascii="GHEA Grapalat" w:hAnsi="GHEA Grapalat" w:cs="Sylfaen"/>
          <w:i/>
          <w:sz w:val="18"/>
          <w:lang w:val="es-ES"/>
        </w:rPr>
        <w:t>մասնագետների</w:t>
      </w:r>
      <w:r w:rsidRPr="004559D1">
        <w:rPr>
          <w:rFonts w:ascii="GHEA Grapalat" w:hAnsi="GHEA Grapalat" w:cs="Arial"/>
          <w:i/>
          <w:sz w:val="18"/>
          <w:lang w:val="es-ES"/>
        </w:rPr>
        <w:t xml:space="preserve"> </w:t>
      </w:r>
      <w:r w:rsidRPr="004559D1">
        <w:rPr>
          <w:rFonts w:ascii="GHEA Grapalat" w:hAnsi="GHEA Grapalat" w:cs="Sylfaen"/>
          <w:i/>
          <w:sz w:val="18"/>
          <w:lang w:val="es-ES"/>
        </w:rPr>
        <w:t>հաստատած</w:t>
      </w:r>
      <w:r w:rsidRPr="004559D1">
        <w:rPr>
          <w:rFonts w:ascii="GHEA Grapalat" w:hAnsi="GHEA Grapalat" w:cs="Arial"/>
          <w:i/>
          <w:sz w:val="18"/>
          <w:lang w:val="es-ES"/>
        </w:rPr>
        <w:t xml:space="preserve"> </w:t>
      </w:r>
      <w:r w:rsidRPr="004559D1">
        <w:rPr>
          <w:rFonts w:ascii="GHEA Grapalat" w:hAnsi="GHEA Grapalat" w:cs="Sylfaen"/>
          <w:i/>
          <w:sz w:val="18"/>
          <w:lang w:val="es-ES"/>
        </w:rPr>
        <w:t>գրավոր</w:t>
      </w:r>
      <w:r w:rsidRPr="004559D1">
        <w:rPr>
          <w:rFonts w:ascii="GHEA Grapalat" w:hAnsi="GHEA Grapalat" w:cs="Arial"/>
          <w:i/>
          <w:sz w:val="18"/>
          <w:lang w:val="es-ES"/>
        </w:rPr>
        <w:t xml:space="preserve"> </w:t>
      </w:r>
      <w:r w:rsidRPr="004559D1">
        <w:rPr>
          <w:rFonts w:ascii="GHEA Grapalat" w:hAnsi="GHEA Grapalat" w:cs="Sylfaen"/>
          <w:i/>
          <w:sz w:val="18"/>
          <w:lang w:val="es-ES"/>
        </w:rPr>
        <w:t>համաձայնությունները</w:t>
      </w:r>
      <w:r w:rsidRPr="004559D1">
        <w:rPr>
          <w:rFonts w:ascii="GHEA Grapalat" w:hAnsi="GHEA Grapalat" w:cs="Arial"/>
          <w:i/>
          <w:sz w:val="18"/>
          <w:lang w:val="es-ES"/>
        </w:rPr>
        <w:t xml:space="preserve">` </w:t>
      </w:r>
      <w:r w:rsidRPr="004559D1">
        <w:rPr>
          <w:rFonts w:ascii="GHEA Grapalat" w:hAnsi="GHEA Grapalat" w:cs="Sylfaen"/>
          <w:i/>
          <w:sz w:val="18"/>
          <w:lang w:val="es-ES"/>
        </w:rPr>
        <w:t>իրականացվելիք</w:t>
      </w:r>
      <w:r w:rsidRPr="004559D1">
        <w:rPr>
          <w:rFonts w:ascii="GHEA Grapalat" w:hAnsi="GHEA Grapalat" w:cs="Arial"/>
          <w:i/>
          <w:sz w:val="18"/>
          <w:lang w:val="es-ES"/>
        </w:rPr>
        <w:t xml:space="preserve"> </w:t>
      </w:r>
      <w:r w:rsidRPr="004559D1">
        <w:rPr>
          <w:rFonts w:ascii="GHEA Grapalat" w:hAnsi="GHEA Grapalat" w:cs="Sylfaen"/>
          <w:i/>
          <w:sz w:val="18"/>
          <w:lang w:val="es-ES"/>
        </w:rPr>
        <w:t>աշխատանքներում</w:t>
      </w:r>
      <w:r w:rsidRPr="004559D1">
        <w:rPr>
          <w:rFonts w:ascii="GHEA Grapalat" w:hAnsi="GHEA Grapalat" w:cs="Arial"/>
          <w:i/>
          <w:sz w:val="18"/>
          <w:lang w:val="es-ES"/>
        </w:rPr>
        <w:t xml:space="preserve"> </w:t>
      </w:r>
      <w:r w:rsidRPr="004559D1">
        <w:rPr>
          <w:rFonts w:ascii="GHEA Grapalat" w:hAnsi="GHEA Grapalat" w:cs="Sylfaen"/>
          <w:i/>
          <w:sz w:val="18"/>
          <w:lang w:val="es-ES"/>
        </w:rPr>
        <w:t>վերջիններիս</w:t>
      </w:r>
      <w:r w:rsidRPr="004559D1">
        <w:rPr>
          <w:rFonts w:ascii="GHEA Grapalat" w:hAnsi="GHEA Grapalat" w:cs="Arial"/>
          <w:i/>
          <w:sz w:val="18"/>
          <w:lang w:val="es-ES"/>
        </w:rPr>
        <w:t xml:space="preserve"> </w:t>
      </w:r>
      <w:r w:rsidRPr="004559D1">
        <w:rPr>
          <w:rFonts w:ascii="GHEA Grapalat" w:hAnsi="GHEA Grapalat" w:cs="Sylfaen"/>
          <w:i/>
          <w:sz w:val="18"/>
          <w:lang w:val="es-ES"/>
        </w:rPr>
        <w:t>ներգրավվելու</w:t>
      </w:r>
      <w:r w:rsidRPr="004559D1">
        <w:rPr>
          <w:rFonts w:ascii="GHEA Grapalat" w:hAnsi="GHEA Grapalat" w:cs="Arial"/>
          <w:i/>
          <w:sz w:val="18"/>
          <w:lang w:val="es-ES"/>
        </w:rPr>
        <w:t xml:space="preserve"> </w:t>
      </w:r>
      <w:r w:rsidRPr="004559D1">
        <w:rPr>
          <w:rFonts w:ascii="GHEA Grapalat" w:hAnsi="GHEA Grapalat" w:cs="Sylfaen"/>
          <w:i/>
          <w:sz w:val="18"/>
          <w:lang w:val="es-ES"/>
        </w:rPr>
        <w:t>մասին</w:t>
      </w:r>
      <w:r w:rsidRPr="004559D1">
        <w:rPr>
          <w:rFonts w:ascii="GHEA Grapalat" w:hAnsi="GHEA Grapalat" w:cs="Arial"/>
          <w:i/>
          <w:sz w:val="18"/>
          <w:lang w:val="es-ES"/>
        </w:rPr>
        <w:t xml:space="preserve">, </w:t>
      </w:r>
      <w:r w:rsidRPr="004559D1">
        <w:rPr>
          <w:rFonts w:ascii="GHEA Grapalat" w:hAnsi="GHEA Grapalat" w:cs="Sylfaen"/>
          <w:i/>
          <w:sz w:val="18"/>
          <w:lang w:val="es-ES"/>
        </w:rPr>
        <w:t>ինչպես</w:t>
      </w:r>
      <w:r w:rsidRPr="004559D1">
        <w:rPr>
          <w:rFonts w:ascii="GHEA Grapalat" w:hAnsi="GHEA Grapalat" w:cs="Arial"/>
          <w:i/>
          <w:sz w:val="18"/>
          <w:lang w:val="es-ES"/>
        </w:rPr>
        <w:t xml:space="preserve"> </w:t>
      </w:r>
      <w:r w:rsidRPr="004559D1">
        <w:rPr>
          <w:rFonts w:ascii="GHEA Grapalat" w:hAnsi="GHEA Grapalat" w:cs="Sylfaen"/>
          <w:i/>
          <w:sz w:val="18"/>
          <w:lang w:val="es-ES"/>
        </w:rPr>
        <w:t>նաև</w:t>
      </w:r>
      <w:r w:rsidRPr="004559D1">
        <w:rPr>
          <w:rFonts w:ascii="GHEA Grapalat" w:hAnsi="GHEA Grapalat" w:cs="Arial"/>
          <w:i/>
          <w:sz w:val="18"/>
          <w:lang w:val="es-ES"/>
        </w:rPr>
        <w:t xml:space="preserve"> </w:t>
      </w:r>
      <w:r w:rsidRPr="004559D1">
        <w:rPr>
          <w:rFonts w:ascii="GHEA Grapalat" w:hAnsi="GHEA Grapalat" w:cs="Sylfaen"/>
          <w:i/>
          <w:sz w:val="18"/>
          <w:lang w:val="es-ES"/>
        </w:rPr>
        <w:t>մասնագետների</w:t>
      </w:r>
      <w:r w:rsidRPr="004559D1">
        <w:rPr>
          <w:rFonts w:ascii="GHEA Grapalat" w:hAnsi="GHEA Grapalat" w:cs="Arial"/>
          <w:i/>
          <w:sz w:val="18"/>
          <w:lang w:val="es-ES"/>
        </w:rPr>
        <w:t xml:space="preserve"> </w:t>
      </w:r>
      <w:r w:rsidRPr="004559D1">
        <w:rPr>
          <w:rFonts w:ascii="GHEA Grapalat" w:hAnsi="GHEA Grapalat" w:cs="Sylfaen"/>
          <w:i/>
          <w:sz w:val="18"/>
          <w:lang w:val="es-ES"/>
        </w:rPr>
        <w:t>անձնագրերի</w:t>
      </w:r>
      <w:r w:rsidRPr="004559D1">
        <w:rPr>
          <w:rFonts w:ascii="GHEA Grapalat" w:hAnsi="GHEA Grapalat" w:cs="Arial"/>
          <w:i/>
          <w:sz w:val="18"/>
          <w:lang w:val="es-ES"/>
        </w:rPr>
        <w:t xml:space="preserve"> </w:t>
      </w:r>
      <w:r w:rsidRPr="004559D1">
        <w:rPr>
          <w:rFonts w:ascii="GHEA Grapalat" w:hAnsi="GHEA Grapalat" w:cs="Sylfaen"/>
          <w:i/>
          <w:sz w:val="18"/>
          <w:lang w:val="es-ES"/>
        </w:rPr>
        <w:t>և</w:t>
      </w:r>
      <w:r w:rsidRPr="004559D1">
        <w:rPr>
          <w:rFonts w:ascii="GHEA Grapalat" w:hAnsi="GHEA Grapalat" w:cs="Arial"/>
          <w:i/>
          <w:sz w:val="18"/>
          <w:lang w:val="es-ES"/>
        </w:rPr>
        <w:t xml:space="preserve"> </w:t>
      </w:r>
      <w:r w:rsidRPr="004559D1">
        <w:rPr>
          <w:rFonts w:ascii="GHEA Grapalat" w:hAnsi="GHEA Grapalat" w:cs="Sylfaen"/>
          <w:i/>
          <w:sz w:val="18"/>
          <w:lang w:val="es-ES"/>
        </w:rPr>
        <w:t>որակավորումը</w:t>
      </w:r>
      <w:r w:rsidRPr="004559D1">
        <w:rPr>
          <w:rFonts w:ascii="GHEA Grapalat" w:hAnsi="GHEA Grapalat" w:cs="Arial"/>
          <w:i/>
          <w:sz w:val="18"/>
          <w:lang w:val="es-ES"/>
        </w:rPr>
        <w:t xml:space="preserve"> </w:t>
      </w:r>
      <w:r w:rsidRPr="004559D1">
        <w:rPr>
          <w:rFonts w:ascii="GHEA Grapalat" w:hAnsi="GHEA Grapalat" w:cs="Sylfaen"/>
          <w:i/>
          <w:sz w:val="18"/>
          <w:lang w:val="es-ES"/>
        </w:rPr>
        <w:t>հավաստող</w:t>
      </w:r>
      <w:r w:rsidRPr="004559D1">
        <w:rPr>
          <w:rFonts w:ascii="GHEA Grapalat" w:hAnsi="GHEA Grapalat" w:cs="Arial"/>
          <w:i/>
          <w:sz w:val="18"/>
          <w:lang w:val="es-ES"/>
        </w:rPr>
        <w:t xml:space="preserve"> </w:t>
      </w:r>
      <w:r w:rsidRPr="004559D1">
        <w:rPr>
          <w:rFonts w:ascii="GHEA Grapalat" w:hAnsi="GHEA Grapalat" w:cs="Sylfaen"/>
          <w:i/>
          <w:sz w:val="18"/>
          <w:lang w:val="es-ES"/>
        </w:rPr>
        <w:t>փաստաթղթերի</w:t>
      </w:r>
      <w:r w:rsidRPr="004559D1">
        <w:rPr>
          <w:rFonts w:ascii="GHEA Grapalat" w:hAnsi="GHEA Grapalat" w:cs="Arial"/>
          <w:i/>
          <w:sz w:val="18"/>
          <w:lang w:val="es-ES"/>
        </w:rPr>
        <w:t xml:space="preserve"> (</w:t>
      </w:r>
      <w:r w:rsidRPr="004559D1">
        <w:rPr>
          <w:rFonts w:ascii="GHEA Grapalat" w:hAnsi="GHEA Grapalat" w:cs="Sylfaen"/>
          <w:i/>
          <w:sz w:val="18"/>
          <w:lang w:val="es-ES"/>
        </w:rPr>
        <w:t>դիպլոմ</w:t>
      </w:r>
      <w:r w:rsidRPr="004559D1">
        <w:rPr>
          <w:rFonts w:ascii="GHEA Grapalat" w:hAnsi="GHEA Grapalat" w:cs="Arial"/>
          <w:i/>
          <w:sz w:val="18"/>
          <w:lang w:val="es-ES"/>
        </w:rPr>
        <w:t xml:space="preserve">, </w:t>
      </w:r>
      <w:r w:rsidRPr="004559D1">
        <w:rPr>
          <w:rFonts w:ascii="GHEA Grapalat" w:hAnsi="GHEA Grapalat" w:cs="Sylfaen"/>
          <w:i/>
          <w:sz w:val="18"/>
          <w:lang w:val="es-ES"/>
        </w:rPr>
        <w:t>վկայագիր</w:t>
      </w:r>
      <w:r w:rsidRPr="004559D1">
        <w:rPr>
          <w:rFonts w:ascii="GHEA Grapalat" w:hAnsi="GHEA Grapalat" w:cs="Arial"/>
          <w:i/>
          <w:sz w:val="18"/>
          <w:lang w:val="es-ES"/>
        </w:rPr>
        <w:t xml:space="preserve">, </w:t>
      </w:r>
      <w:r w:rsidRPr="004559D1">
        <w:rPr>
          <w:rFonts w:ascii="GHEA Grapalat" w:hAnsi="GHEA Grapalat" w:cs="Sylfaen"/>
          <w:i/>
          <w:sz w:val="18"/>
          <w:lang w:val="es-ES"/>
        </w:rPr>
        <w:t>հավաստագիր</w:t>
      </w:r>
      <w:r w:rsidRPr="004559D1">
        <w:rPr>
          <w:rFonts w:ascii="GHEA Grapalat" w:hAnsi="GHEA Grapalat" w:cs="Arial"/>
          <w:i/>
          <w:sz w:val="18"/>
          <w:lang w:val="es-ES"/>
        </w:rPr>
        <w:t xml:space="preserve"> </w:t>
      </w:r>
      <w:r w:rsidRPr="004559D1">
        <w:rPr>
          <w:rFonts w:ascii="GHEA Grapalat" w:hAnsi="GHEA Grapalat" w:cs="Sylfaen"/>
          <w:i/>
          <w:sz w:val="18"/>
          <w:lang w:val="es-ES"/>
        </w:rPr>
        <w:t>և</w:t>
      </w:r>
      <w:r w:rsidRPr="004559D1">
        <w:rPr>
          <w:rFonts w:ascii="GHEA Grapalat" w:hAnsi="GHEA Grapalat" w:cs="Arial"/>
          <w:i/>
          <w:sz w:val="18"/>
          <w:lang w:val="es-ES"/>
        </w:rPr>
        <w:t xml:space="preserve"> </w:t>
      </w:r>
      <w:r w:rsidRPr="004559D1">
        <w:rPr>
          <w:rFonts w:ascii="GHEA Grapalat" w:hAnsi="GHEA Grapalat" w:cs="Sylfaen"/>
          <w:i/>
          <w:sz w:val="18"/>
          <w:lang w:val="es-ES"/>
        </w:rPr>
        <w:t>այլն</w:t>
      </w:r>
      <w:r w:rsidRPr="004559D1">
        <w:rPr>
          <w:rFonts w:ascii="GHEA Grapalat" w:hAnsi="GHEA Grapalat" w:cs="Arial"/>
          <w:i/>
          <w:sz w:val="18"/>
          <w:lang w:val="es-ES"/>
        </w:rPr>
        <w:t xml:space="preserve">) </w:t>
      </w:r>
      <w:r w:rsidRPr="004559D1">
        <w:rPr>
          <w:rFonts w:ascii="GHEA Grapalat" w:hAnsi="GHEA Grapalat" w:cs="Sylfaen"/>
          <w:i/>
          <w:sz w:val="18"/>
          <w:lang w:val="es-ES"/>
        </w:rPr>
        <w:t>պատճենները</w:t>
      </w:r>
      <w:r w:rsidRPr="004559D1">
        <w:rPr>
          <w:rFonts w:ascii="GHEA Grapalat" w:hAnsi="GHEA Grapalat" w:cs="Tahoma"/>
          <w:i/>
          <w:sz w:val="18"/>
          <w:lang w:val="es-ES"/>
        </w:rPr>
        <w:t>։</w:t>
      </w:r>
      <w:r w:rsidRPr="004559D1">
        <w:rPr>
          <w:rFonts w:ascii="GHEA Grapalat" w:hAnsi="GHEA Grapalat"/>
          <w:i/>
          <w:sz w:val="18"/>
          <w:lang w:val="es-ES"/>
        </w:rPr>
        <w:t>)</w:t>
      </w:r>
    </w:p>
    <w:p w14:paraId="25042BA2" w14:textId="77777777" w:rsidR="00DE40C8" w:rsidRPr="007E0972" w:rsidRDefault="00DE40C8" w:rsidP="00DE40C8">
      <w:pPr>
        <w:ind w:left="-66"/>
        <w:jc w:val="right"/>
        <w:rPr>
          <w:rFonts w:ascii="GHEA Grapalat" w:hAnsi="GHEA Grapalat"/>
          <w:sz w:val="20"/>
          <w:lang w:val="es-ES"/>
        </w:rPr>
      </w:pPr>
    </w:p>
    <w:p w14:paraId="2C0AB534" w14:textId="77777777" w:rsidR="00DE40C8" w:rsidRPr="007E0972" w:rsidRDefault="00DE40C8" w:rsidP="00DE40C8">
      <w:pPr>
        <w:ind w:left="-66"/>
        <w:jc w:val="right"/>
        <w:rPr>
          <w:rFonts w:ascii="GHEA Grapalat" w:hAnsi="GHEA Grapalat"/>
          <w:sz w:val="20"/>
          <w:lang w:val="es-ES"/>
        </w:rPr>
      </w:pPr>
    </w:p>
    <w:p w14:paraId="31D64D14" w14:textId="77777777" w:rsidR="00DE40C8" w:rsidRDefault="00DE40C8" w:rsidP="00DE40C8">
      <w:pPr>
        <w:rPr>
          <w:rFonts w:ascii="GHEA Grapalat" w:hAnsi="GHEA Grapalat"/>
          <w:sz w:val="20"/>
          <w:lang w:val="es-ES"/>
        </w:rPr>
      </w:pPr>
    </w:p>
    <w:p w14:paraId="0D81B118" w14:textId="77777777" w:rsidR="00DE40C8" w:rsidRDefault="00DE40C8" w:rsidP="00DE40C8">
      <w:pPr>
        <w:rPr>
          <w:rFonts w:ascii="GHEA Grapalat" w:hAnsi="GHEA Grapalat"/>
          <w:sz w:val="20"/>
          <w:lang w:val="es-ES"/>
        </w:rPr>
      </w:pPr>
    </w:p>
    <w:p w14:paraId="43739C57" w14:textId="77777777" w:rsidR="00DE40C8" w:rsidRDefault="00DE40C8" w:rsidP="00DE40C8">
      <w:pPr>
        <w:rPr>
          <w:rFonts w:ascii="GHEA Grapalat" w:hAnsi="GHEA Grapalat"/>
          <w:sz w:val="20"/>
          <w:lang w:val="es-ES"/>
        </w:rPr>
      </w:pPr>
    </w:p>
    <w:p w14:paraId="45419F67" w14:textId="77777777" w:rsidR="00DE40C8" w:rsidRDefault="00DE40C8" w:rsidP="00DE40C8">
      <w:pPr>
        <w:rPr>
          <w:rFonts w:ascii="GHEA Grapalat" w:hAnsi="GHEA Grapalat"/>
          <w:sz w:val="20"/>
          <w:lang w:val="es-ES"/>
        </w:rPr>
      </w:pPr>
    </w:p>
    <w:p w14:paraId="018D1E8B" w14:textId="77777777" w:rsidR="00DE40C8" w:rsidRPr="007E0972" w:rsidRDefault="00DE40C8" w:rsidP="00DE40C8">
      <w:pPr>
        <w:rPr>
          <w:rFonts w:ascii="GHEA Grapalat" w:hAnsi="GHEA Grapalat"/>
          <w:sz w:val="20"/>
          <w:lang w:val="es-ES"/>
        </w:rPr>
      </w:pPr>
    </w:p>
    <w:p w14:paraId="0557D328" w14:textId="77777777" w:rsidR="00DE40C8" w:rsidRPr="007E0972" w:rsidRDefault="00DE40C8" w:rsidP="00DE40C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154C65AC" w14:textId="0E997138" w:rsidR="00DE40C8" w:rsidRPr="007E0972" w:rsidRDefault="00DE40C8" w:rsidP="00DE40C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xml:space="preserve">)                                         </w:t>
      </w:r>
      <w:r w:rsidR="0096712D" w:rsidRPr="0096712D">
        <w:rPr>
          <w:rFonts w:ascii="GHEA Grapalat" w:hAnsi="GHEA Grapalat" w:cs="Arial"/>
          <w:sz w:val="20"/>
          <w:vertAlign w:val="superscript"/>
          <w:lang w:val="hy-AM"/>
        </w:rPr>
        <w:t>էլ.</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2EE53D8B" w14:textId="77777777" w:rsidR="00DE40C8" w:rsidRPr="007E0972" w:rsidRDefault="00DE40C8" w:rsidP="00DE40C8">
      <w:pPr>
        <w:jc w:val="right"/>
        <w:rPr>
          <w:rFonts w:ascii="GHEA Grapalat" w:hAnsi="GHEA Grapalat"/>
          <w:sz w:val="20"/>
          <w:lang w:val="hy-AM"/>
        </w:rPr>
      </w:pPr>
      <w:r w:rsidRPr="007E0972">
        <w:rPr>
          <w:rFonts w:ascii="GHEA Grapalat" w:hAnsi="GHEA Grapalat"/>
          <w:sz w:val="20"/>
          <w:lang w:val="hy-AM"/>
        </w:rPr>
        <w:t xml:space="preserve">    </w:t>
      </w:r>
    </w:p>
    <w:p w14:paraId="2B76D0F8" w14:textId="1DD97218" w:rsidR="00DE40C8" w:rsidRPr="007E0972" w:rsidRDefault="00DE40C8" w:rsidP="00DE40C8">
      <w:pPr>
        <w:jc w:val="right"/>
        <w:rPr>
          <w:rFonts w:ascii="GHEA Grapalat" w:hAnsi="GHEA Grapalat" w:cs="Arial"/>
          <w:sz w:val="20"/>
          <w:lang w:val="hy-AM"/>
        </w:rPr>
      </w:pP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2F59B7DE" w14:textId="77777777" w:rsidR="001F4D0F" w:rsidRDefault="001F4D0F" w:rsidP="009C370D">
      <w:pPr>
        <w:pStyle w:val="31"/>
        <w:spacing w:line="240" w:lineRule="auto"/>
        <w:jc w:val="right"/>
        <w:rPr>
          <w:rFonts w:ascii="GHEA Grapalat" w:hAnsi="GHEA Grapalat" w:cs="Sylfaen"/>
          <w:b/>
          <w:lang w:val="hy-AM"/>
        </w:rPr>
      </w:pPr>
    </w:p>
    <w:p w14:paraId="1FEF884B" w14:textId="77777777" w:rsidR="001F4D0F" w:rsidRDefault="001F4D0F" w:rsidP="009C370D">
      <w:pPr>
        <w:pStyle w:val="31"/>
        <w:spacing w:line="240" w:lineRule="auto"/>
        <w:jc w:val="right"/>
        <w:rPr>
          <w:rFonts w:ascii="GHEA Grapalat" w:hAnsi="GHEA Grapalat" w:cs="Sylfaen"/>
          <w:b/>
          <w:lang w:val="hy-AM"/>
        </w:rPr>
      </w:pPr>
    </w:p>
    <w:p w14:paraId="434C6FC3" w14:textId="77777777" w:rsidR="001F4D0F" w:rsidRDefault="001F4D0F" w:rsidP="009C370D">
      <w:pPr>
        <w:pStyle w:val="31"/>
        <w:spacing w:line="240" w:lineRule="auto"/>
        <w:jc w:val="right"/>
        <w:rPr>
          <w:rFonts w:ascii="GHEA Grapalat" w:hAnsi="GHEA Grapalat" w:cs="Sylfaen"/>
          <w:b/>
          <w:lang w:val="hy-AM"/>
        </w:rPr>
      </w:pPr>
    </w:p>
    <w:p w14:paraId="66686B1C" w14:textId="77777777" w:rsidR="001F4D0F" w:rsidRDefault="001F4D0F" w:rsidP="009C370D">
      <w:pPr>
        <w:pStyle w:val="31"/>
        <w:spacing w:line="240" w:lineRule="auto"/>
        <w:jc w:val="right"/>
        <w:rPr>
          <w:rFonts w:ascii="GHEA Grapalat" w:hAnsi="GHEA Grapalat" w:cs="Sylfaen"/>
          <w:b/>
          <w:lang w:val="hy-AM"/>
        </w:rPr>
      </w:pPr>
    </w:p>
    <w:p w14:paraId="4EE1FC78" w14:textId="77777777" w:rsidR="001F4D0F" w:rsidRDefault="001F4D0F" w:rsidP="009C370D">
      <w:pPr>
        <w:pStyle w:val="31"/>
        <w:spacing w:line="240" w:lineRule="auto"/>
        <w:jc w:val="right"/>
        <w:rPr>
          <w:rFonts w:ascii="GHEA Grapalat" w:hAnsi="GHEA Grapalat" w:cs="Sylfaen"/>
          <w:b/>
          <w:lang w:val="hy-AM"/>
        </w:rPr>
      </w:pPr>
    </w:p>
    <w:p w14:paraId="4E9F65A1" w14:textId="77777777" w:rsidR="001F4D0F" w:rsidRDefault="001F4D0F" w:rsidP="009C370D">
      <w:pPr>
        <w:pStyle w:val="31"/>
        <w:spacing w:line="240" w:lineRule="auto"/>
        <w:jc w:val="right"/>
        <w:rPr>
          <w:rFonts w:ascii="GHEA Grapalat" w:hAnsi="GHEA Grapalat" w:cs="Sylfaen"/>
          <w:b/>
          <w:lang w:val="hy-AM"/>
        </w:rPr>
      </w:pPr>
    </w:p>
    <w:p w14:paraId="540AA9C1" w14:textId="77777777" w:rsidR="001F4D0F" w:rsidRDefault="001F4D0F" w:rsidP="009C370D">
      <w:pPr>
        <w:pStyle w:val="31"/>
        <w:spacing w:line="240" w:lineRule="auto"/>
        <w:jc w:val="right"/>
        <w:rPr>
          <w:rFonts w:ascii="GHEA Grapalat" w:hAnsi="GHEA Grapalat" w:cs="Sylfaen"/>
          <w:b/>
          <w:lang w:val="hy-AM"/>
        </w:rPr>
      </w:pPr>
    </w:p>
    <w:p w14:paraId="6E34FA89" w14:textId="77777777" w:rsidR="00972490" w:rsidRDefault="00972490" w:rsidP="009C370D">
      <w:pPr>
        <w:pStyle w:val="31"/>
        <w:spacing w:line="240" w:lineRule="auto"/>
        <w:jc w:val="right"/>
        <w:rPr>
          <w:rFonts w:ascii="GHEA Grapalat" w:hAnsi="GHEA Grapalat" w:cs="Sylfaen"/>
          <w:b/>
          <w:lang w:val="hy-AM"/>
        </w:rPr>
      </w:pPr>
    </w:p>
    <w:p w14:paraId="017C4EE3" w14:textId="77777777" w:rsidR="00972490" w:rsidRDefault="00972490" w:rsidP="009C370D">
      <w:pPr>
        <w:pStyle w:val="31"/>
        <w:spacing w:line="240" w:lineRule="auto"/>
        <w:jc w:val="right"/>
        <w:rPr>
          <w:rFonts w:ascii="GHEA Grapalat" w:hAnsi="GHEA Grapalat" w:cs="Sylfaen"/>
          <w:b/>
          <w:lang w:val="hy-AM"/>
        </w:rPr>
      </w:pPr>
    </w:p>
    <w:p w14:paraId="18EB0A59" w14:textId="77777777" w:rsidR="00972490" w:rsidRDefault="00972490" w:rsidP="009C370D">
      <w:pPr>
        <w:pStyle w:val="31"/>
        <w:spacing w:line="240" w:lineRule="auto"/>
        <w:jc w:val="right"/>
        <w:rPr>
          <w:rFonts w:ascii="GHEA Grapalat" w:hAnsi="GHEA Grapalat" w:cs="Sylfaen"/>
          <w:b/>
          <w:lang w:val="hy-AM"/>
        </w:rPr>
      </w:pPr>
    </w:p>
    <w:p w14:paraId="0BF8AE6F" w14:textId="77777777" w:rsidR="00972490" w:rsidRDefault="00972490" w:rsidP="009C370D">
      <w:pPr>
        <w:pStyle w:val="31"/>
        <w:spacing w:line="240" w:lineRule="auto"/>
        <w:jc w:val="right"/>
        <w:rPr>
          <w:rFonts w:ascii="GHEA Grapalat" w:hAnsi="GHEA Grapalat" w:cs="Sylfaen"/>
          <w:b/>
          <w:lang w:val="hy-AM"/>
        </w:rPr>
      </w:pPr>
    </w:p>
    <w:p w14:paraId="5E489CD8" w14:textId="77777777" w:rsidR="00972490" w:rsidRDefault="00972490" w:rsidP="009C370D">
      <w:pPr>
        <w:pStyle w:val="31"/>
        <w:spacing w:line="240" w:lineRule="auto"/>
        <w:jc w:val="right"/>
        <w:rPr>
          <w:rFonts w:ascii="GHEA Grapalat" w:hAnsi="GHEA Grapalat" w:cs="Sylfaen"/>
          <w:b/>
          <w:lang w:val="hy-AM"/>
        </w:rPr>
      </w:pPr>
    </w:p>
    <w:p w14:paraId="1673B0C8" w14:textId="77777777" w:rsidR="001F4D0F" w:rsidRDefault="001F4D0F" w:rsidP="00CD16A2">
      <w:pPr>
        <w:pStyle w:val="31"/>
        <w:spacing w:line="240" w:lineRule="auto"/>
        <w:ind w:firstLine="0"/>
        <w:rPr>
          <w:rFonts w:ascii="GHEA Grapalat" w:hAnsi="GHEA Grapalat" w:cs="Sylfaen"/>
          <w:b/>
          <w:lang w:val="hy-AM"/>
        </w:rPr>
      </w:pPr>
    </w:p>
    <w:p w14:paraId="6F51B7B4" w14:textId="77777777" w:rsidR="001F4D0F" w:rsidRDefault="001F4D0F" w:rsidP="009C370D">
      <w:pPr>
        <w:pStyle w:val="31"/>
        <w:spacing w:line="240" w:lineRule="auto"/>
        <w:jc w:val="right"/>
        <w:rPr>
          <w:rFonts w:ascii="GHEA Grapalat" w:hAnsi="GHEA Grapalat" w:cs="Sylfaen"/>
          <w:b/>
          <w:lang w:val="hy-AM"/>
        </w:rPr>
      </w:pPr>
    </w:p>
    <w:p w14:paraId="309384EF" w14:textId="6A28D8A4"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56C278D0" w:rsidR="009C370D" w:rsidRPr="00F566BF" w:rsidRDefault="002A2A72" w:rsidP="009C370D">
      <w:pPr>
        <w:pStyle w:val="31"/>
        <w:spacing w:line="240" w:lineRule="auto"/>
        <w:jc w:val="right"/>
        <w:rPr>
          <w:rFonts w:ascii="GHEA Grapalat" w:hAnsi="GHEA Grapalat" w:cs="Arial"/>
          <w:b/>
          <w:lang w:val="hy-AM"/>
        </w:rPr>
      </w:pPr>
      <w:r>
        <w:rPr>
          <w:rFonts w:ascii="GHEA Grapalat" w:hAnsi="GHEA Grapalat"/>
          <w:b/>
          <w:lang w:val="hy-AM"/>
        </w:rPr>
        <w:t>ՀՀ ԼՄՍՀ-ԳՀԾՁԲ-23/12</w:t>
      </w:r>
      <w:r w:rsidR="001F4D0F" w:rsidRPr="00051627">
        <w:rPr>
          <w:rFonts w:ascii="GHEA Grapalat" w:hAnsi="GHEA Grapalat" w:cs="Sylfaen"/>
          <w:b/>
          <w:lang w:val="es-ES"/>
        </w:rPr>
        <w:t xml:space="preserve"> </w:t>
      </w:r>
      <w:r w:rsidR="009C370D" w:rsidRPr="00F566BF">
        <w:rPr>
          <w:rFonts w:ascii="GHEA Grapalat" w:hAnsi="GHEA Grapalat" w:cs="Sylfaen"/>
          <w:b/>
          <w:lang w:val="hy-AM"/>
        </w:rPr>
        <w:t>ծածկագրով</w:t>
      </w:r>
    </w:p>
    <w:p w14:paraId="3AB60FB1" w14:textId="2B08C1EA" w:rsidR="009C370D" w:rsidRPr="00F566BF" w:rsidRDefault="00BC3612"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w:t>
      </w:r>
      <w:r w:rsidR="008168B2" w:rsidRPr="004559D1">
        <w:rPr>
          <w:rFonts w:ascii="GHEA Grapalat" w:hAnsi="GHEA Grapalat" w:cs="Sylfaen"/>
          <w:b/>
          <w:lang w:val="hy-AM"/>
        </w:rPr>
        <w:t>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64E3257A" w:rsidR="00091EBC" w:rsidRPr="004D1952" w:rsidRDefault="00091EBC" w:rsidP="004D195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004D1952" w:rsidRPr="004D1952">
        <w:rPr>
          <w:rStyle w:val="af5"/>
          <w:rFonts w:ascii="GHEA Grapalat" w:hAnsi="GHEA Grapalat"/>
          <w:b w:val="0"/>
          <w:bCs w:val="0"/>
          <w:sz w:val="20"/>
          <w:szCs w:val="20"/>
          <w:lang w:val="hy-AM"/>
        </w:rPr>
        <w:t>Սպիտակի համայնքապետարանի</w:t>
      </w:r>
    </w:p>
    <w:p w14:paraId="7B08F790" w14:textId="0B8E15B3" w:rsidR="00091EBC" w:rsidRPr="00F566BF" w:rsidRDefault="004D1952" w:rsidP="004D1952">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 </w:t>
      </w:r>
      <w:r w:rsidR="00091EBC" w:rsidRPr="002D4DC4">
        <w:rPr>
          <w:rStyle w:val="af5"/>
          <w:rFonts w:ascii="GHEA Grapalat" w:hAnsi="GHEA Grapalat"/>
          <w:b w:val="0"/>
          <w:bCs w:val="0"/>
          <w:sz w:val="20"/>
          <w:szCs w:val="20"/>
          <w:lang w:val="hy-AM"/>
        </w:rPr>
        <w:t xml:space="preserve">(այսուհետ՝ բենեֆիցիար) կողմից </w:t>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lang w:val="hy-AM"/>
        </w:rPr>
        <w:t xml:space="preserve"> ծածկագրով կազմակերպված</w:t>
      </w:r>
      <w:r w:rsidR="00091EBC" w:rsidRPr="002D4DC4">
        <w:rPr>
          <w:rFonts w:cs="Sylfaen"/>
          <w:vertAlign w:val="superscript"/>
          <w:lang w:val="hy-AM"/>
        </w:rPr>
        <w:t xml:space="preserve">                       </w:t>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4D1952">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5177BD88" w:rsidR="00403E3B" w:rsidRPr="00F566BF" w:rsidRDefault="00AF6C6F" w:rsidP="00403E3B">
      <w:pPr>
        <w:pStyle w:val="31"/>
        <w:spacing w:line="240" w:lineRule="auto"/>
        <w:jc w:val="right"/>
        <w:rPr>
          <w:rFonts w:ascii="GHEA Grapalat" w:hAnsi="GHEA Grapalat" w:cs="Sylfaen"/>
          <w:b/>
          <w:lang w:val="hy-AM"/>
        </w:rPr>
      </w:pPr>
      <w:r>
        <w:rPr>
          <w:rFonts w:ascii="GHEA Grapalat" w:hAnsi="GHEA Grapalat" w:cs="Sylfaen"/>
          <w:b/>
          <w:lang w:val="hy-AM"/>
        </w:rPr>
        <w:br w:type="page"/>
      </w:r>
      <w:r w:rsidR="00403E3B" w:rsidRPr="00F566BF">
        <w:rPr>
          <w:rFonts w:ascii="GHEA Grapalat" w:hAnsi="GHEA Grapalat" w:cs="Sylfaen"/>
          <w:b/>
          <w:lang w:val="hy-AM"/>
        </w:rPr>
        <w:lastRenderedPageBreak/>
        <w:t xml:space="preserve"> </w:t>
      </w:r>
    </w:p>
    <w:p w14:paraId="04F9FFBB" w14:textId="2D9BF476" w:rsidR="007862B1" w:rsidRPr="0021017D" w:rsidRDefault="007862B1" w:rsidP="00B2228B">
      <w:pPr>
        <w:pStyle w:val="31"/>
        <w:spacing w:line="240" w:lineRule="auto"/>
        <w:jc w:val="right"/>
        <w:rPr>
          <w:rFonts w:ascii="GHEA Grapalat" w:hAnsi="GHEA Grapalat" w:cs="Arial"/>
          <w:b/>
          <w:lang w:val="hy-AM"/>
        </w:rPr>
      </w:pPr>
      <w:r w:rsidRPr="0021017D">
        <w:rPr>
          <w:rFonts w:ascii="GHEA Grapalat" w:hAnsi="GHEA Grapalat" w:cs="Sylfaen"/>
          <w:b/>
          <w:lang w:val="hy-AM"/>
        </w:rPr>
        <w:t>Հավելված</w:t>
      </w:r>
      <w:r w:rsidRPr="0021017D">
        <w:rPr>
          <w:rFonts w:ascii="GHEA Grapalat" w:hAnsi="GHEA Grapalat" w:cs="Arial"/>
          <w:b/>
          <w:lang w:val="hy-AM"/>
        </w:rPr>
        <w:t xml:space="preserve"> 4.</w:t>
      </w:r>
      <w:r w:rsidR="00FD4E2B" w:rsidRPr="0021017D">
        <w:rPr>
          <w:rFonts w:ascii="GHEA Grapalat" w:hAnsi="GHEA Grapalat" w:cs="Arial"/>
          <w:b/>
          <w:lang w:val="hy-AM"/>
        </w:rPr>
        <w:t>2</w:t>
      </w:r>
    </w:p>
    <w:p w14:paraId="05D462A2" w14:textId="3D25DE52" w:rsidR="007862B1" w:rsidRPr="0021017D" w:rsidRDefault="002A2A72" w:rsidP="007862B1">
      <w:pPr>
        <w:pStyle w:val="31"/>
        <w:spacing w:line="240" w:lineRule="auto"/>
        <w:jc w:val="right"/>
        <w:rPr>
          <w:rFonts w:ascii="GHEA Grapalat" w:hAnsi="GHEA Grapalat" w:cs="Arial"/>
          <w:b/>
          <w:lang w:val="hy-AM"/>
        </w:rPr>
      </w:pPr>
      <w:r>
        <w:rPr>
          <w:rFonts w:ascii="GHEA Grapalat" w:hAnsi="GHEA Grapalat"/>
          <w:b/>
          <w:lang w:val="hy-AM"/>
        </w:rPr>
        <w:t>ՀՀ ԼՄՍՀ-ԳՀԾՁԲ-23/12</w:t>
      </w:r>
      <w:r w:rsidR="00403E3B" w:rsidRPr="0021017D">
        <w:rPr>
          <w:rFonts w:ascii="GHEA Grapalat" w:hAnsi="GHEA Grapalat" w:cs="Sylfaen"/>
          <w:b/>
          <w:lang w:val="hy-AM"/>
        </w:rPr>
        <w:t xml:space="preserve"> </w:t>
      </w:r>
      <w:r w:rsidR="007862B1" w:rsidRPr="0021017D">
        <w:rPr>
          <w:rFonts w:ascii="GHEA Grapalat" w:hAnsi="GHEA Grapalat" w:cs="Sylfaen"/>
          <w:b/>
          <w:lang w:val="hy-AM"/>
        </w:rPr>
        <w:t>ծածկագրով</w:t>
      </w:r>
    </w:p>
    <w:p w14:paraId="3FD88F15" w14:textId="1FD0E62E" w:rsidR="007862B1" w:rsidRPr="0021017D" w:rsidRDefault="00BC3612" w:rsidP="007862B1">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w:t>
      </w:r>
      <w:r w:rsidR="008168B2" w:rsidRPr="0021017D">
        <w:rPr>
          <w:rFonts w:ascii="GHEA Grapalat" w:hAnsi="GHEA Grapalat" w:cs="Sylfaen"/>
          <w:b/>
          <w:lang w:val="hy-AM"/>
        </w:rPr>
        <w:t>ման</w:t>
      </w:r>
      <w:r w:rsidR="007862B1" w:rsidRPr="0021017D">
        <w:rPr>
          <w:rFonts w:ascii="GHEA Grapalat" w:hAnsi="GHEA Grapalat" w:cs="Arial"/>
          <w:b/>
          <w:lang w:val="hy-AM"/>
        </w:rPr>
        <w:t xml:space="preserve"> </w:t>
      </w:r>
      <w:r w:rsidR="007862B1" w:rsidRPr="0021017D">
        <w:rPr>
          <w:rFonts w:ascii="GHEA Grapalat" w:hAnsi="GHEA Grapalat" w:cs="Sylfaen"/>
          <w:b/>
          <w:lang w:val="hy-AM"/>
        </w:rPr>
        <w:t>հրավերի</w:t>
      </w:r>
    </w:p>
    <w:p w14:paraId="71F5F53D" w14:textId="77777777" w:rsidR="007862B1" w:rsidRPr="0021017D" w:rsidRDefault="007862B1" w:rsidP="007862B1">
      <w:pPr>
        <w:pStyle w:val="31"/>
        <w:spacing w:line="240" w:lineRule="auto"/>
        <w:jc w:val="right"/>
        <w:rPr>
          <w:rFonts w:ascii="GHEA Grapalat" w:hAnsi="GHEA Grapalat" w:cs="Sylfaen"/>
          <w:b/>
          <w:lang w:val="hy-AM"/>
        </w:rPr>
      </w:pPr>
    </w:p>
    <w:p w14:paraId="03CE127C" w14:textId="77777777" w:rsidR="007862B1" w:rsidRPr="0021017D" w:rsidRDefault="007862B1"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13A7D320" w14:textId="77777777" w:rsidR="00631658" w:rsidRPr="0021017D" w:rsidRDefault="00631658"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001C7C1A" w:rsidRPr="0021017D">
        <w:rPr>
          <w:rFonts w:ascii="GHEA Grapalat" w:hAnsi="GHEA Grapalat" w:cs="GHEA Grapalat"/>
          <w:b/>
          <w:sz w:val="18"/>
          <w:szCs w:val="18"/>
          <w:lang w:val="hy-AM"/>
        </w:rPr>
        <w:t xml:space="preserve">որակավորման </w:t>
      </w:r>
      <w:r w:rsidRPr="0021017D">
        <w:rPr>
          <w:rFonts w:ascii="GHEA Grapalat" w:hAnsi="GHEA Grapalat" w:cs="GHEA Grapalat"/>
          <w:b/>
          <w:sz w:val="18"/>
          <w:szCs w:val="18"/>
          <w:lang w:val="hy-AM"/>
        </w:rPr>
        <w:t>ապահովում)</w:t>
      </w:r>
    </w:p>
    <w:p w14:paraId="285B2F52" w14:textId="77777777" w:rsidR="007862B1" w:rsidRPr="0021017D" w:rsidRDefault="007862B1" w:rsidP="007862B1">
      <w:pPr>
        <w:rPr>
          <w:rFonts w:ascii="GHEA Grapalat" w:hAnsi="GHEA Grapalat" w:cs="GHEA Grapalat"/>
          <w:b/>
          <w:sz w:val="20"/>
          <w:szCs w:val="20"/>
          <w:lang w:val="hy-AM"/>
        </w:rPr>
      </w:pPr>
      <w:r w:rsidRPr="0021017D">
        <w:rPr>
          <w:rFonts w:ascii="GHEA Grapalat" w:hAnsi="GHEA Grapalat" w:cs="GHEA Grapalat"/>
          <w:color w:val="FF0000"/>
          <w:sz w:val="20"/>
          <w:szCs w:val="20"/>
          <w:shd w:val="clear" w:color="auto" w:fill="92CDDC"/>
          <w:lang w:val="hy-AM"/>
        </w:rPr>
        <w:t xml:space="preserve">                                                              </w:t>
      </w:r>
    </w:p>
    <w:p w14:paraId="4D331536" w14:textId="1168EB58" w:rsidR="007862B1" w:rsidRPr="0021017D" w:rsidRDefault="00403E3B" w:rsidP="007862B1">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t xml:space="preserve">      </w:t>
      </w:r>
      <w:r w:rsidRPr="0021017D">
        <w:rPr>
          <w:rFonts w:ascii="GHEA Grapalat" w:hAnsi="GHEA Grapalat" w:cs="GHEA Grapalat"/>
          <w:sz w:val="20"/>
          <w:szCs w:val="20"/>
          <w:lang w:val="hy-AM"/>
        </w:rPr>
        <w:t xml:space="preserve">          </w:t>
      </w:r>
      <w:r w:rsidR="007862B1" w:rsidRPr="0021017D">
        <w:rPr>
          <w:rFonts w:ascii="GHEA Grapalat" w:hAnsi="GHEA Grapalat" w:cs="GHEA Grapalat"/>
          <w:sz w:val="20"/>
          <w:szCs w:val="20"/>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F46F1D" w:rsidRPr="0021017D">
        <w:rPr>
          <w:rFonts w:ascii="GHEA Grapalat" w:hAnsi="GHEA Grapalat" w:cs="GHEA Grapalat"/>
          <w:sz w:val="20"/>
          <w:szCs w:val="20"/>
          <w:lang w:val="hy-AM"/>
        </w:rPr>
        <w:t xml:space="preserve"> 20   թ.</w:t>
      </w:r>
    </w:p>
    <w:p w14:paraId="3BC189D7" w14:textId="77777777" w:rsidR="007862B1" w:rsidRPr="0021017D" w:rsidRDefault="007862B1" w:rsidP="007862B1">
      <w:pPr>
        <w:rPr>
          <w:rFonts w:ascii="GHEA Grapalat" w:hAnsi="GHEA Grapalat" w:cs="GHEA Grapalat"/>
          <w:sz w:val="20"/>
          <w:szCs w:val="20"/>
          <w:lang w:val="hy-AM"/>
        </w:rPr>
      </w:pPr>
    </w:p>
    <w:p w14:paraId="0AD1D30D" w14:textId="77777777" w:rsidR="007862B1" w:rsidRPr="0021017D" w:rsidRDefault="007862B1" w:rsidP="007862B1">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2E9A5A50" w14:textId="77777777" w:rsidR="007862B1" w:rsidRPr="0021017D" w:rsidRDefault="007862B1" w:rsidP="007862B1">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21017D" w:rsidRDefault="007862B1" w:rsidP="007862B1">
      <w:pPr>
        <w:ind w:firstLine="708"/>
        <w:jc w:val="both"/>
        <w:rPr>
          <w:rFonts w:ascii="GHEA Grapalat" w:hAnsi="GHEA Grapalat" w:cs="GHEA Grapalat"/>
          <w:sz w:val="20"/>
          <w:szCs w:val="20"/>
          <w:lang w:val="hy-AM"/>
        </w:rPr>
      </w:pPr>
    </w:p>
    <w:p w14:paraId="522933C8" w14:textId="77777777" w:rsidR="007862B1" w:rsidRPr="0021017D" w:rsidRDefault="007862B1" w:rsidP="007862B1">
      <w:pPr>
        <w:numPr>
          <w:ilvl w:val="0"/>
          <w:numId w:val="6"/>
        </w:numPr>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 Հ</w:t>
      </w:r>
      <w:r w:rsidRPr="0021017D">
        <w:rPr>
          <w:rFonts w:ascii="GHEA Grapalat" w:hAnsi="GHEA Grapalat" w:cs="GHEA Grapalat"/>
          <w:b/>
          <w:sz w:val="20"/>
          <w:szCs w:val="20"/>
        </w:rPr>
        <w:t>ամաձայնության առարկան</w:t>
      </w:r>
    </w:p>
    <w:p w14:paraId="11B46915" w14:textId="77777777" w:rsidR="007862B1" w:rsidRPr="0021017D" w:rsidRDefault="007862B1" w:rsidP="007862B1">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513013E8" w14:textId="1D4A5DCB" w:rsidR="007862B1" w:rsidRPr="0021017D" w:rsidRDefault="007862B1" w:rsidP="007862B1">
      <w:pPr>
        <w:numPr>
          <w:ilvl w:val="1"/>
          <w:numId w:val="7"/>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Ընկերությունը մասնակցում է </w:t>
      </w:r>
      <w:r w:rsidR="00403E3B"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5EA27522" w14:textId="495628EF" w:rsidR="007862B1" w:rsidRPr="0021017D" w:rsidRDefault="007862B1" w:rsidP="00403E3B">
      <w:pPr>
        <w:jc w:val="both"/>
        <w:rPr>
          <w:rFonts w:ascii="GHEA Grapalat" w:hAnsi="GHEA Grapalat" w:cs="GHEA Grapalat"/>
          <w:sz w:val="20"/>
          <w:szCs w:val="20"/>
          <w:lang w:val="pt-BR"/>
        </w:rPr>
      </w:pPr>
      <w:r w:rsidRPr="0021017D">
        <w:rPr>
          <w:rFonts w:ascii="GHEA Grapalat" w:hAnsi="GHEA Grapalat" w:cs="GHEA Grapalat"/>
          <w:sz w:val="20"/>
          <w:szCs w:val="20"/>
          <w:lang w:val="pt-BR"/>
        </w:rPr>
        <w:t>կազմակերպված`</w:t>
      </w:r>
      <w:r w:rsidR="00403E3B" w:rsidRPr="0021017D">
        <w:rPr>
          <w:rFonts w:ascii="GHEA Grapalat" w:hAnsi="GHEA Grapalat" w:cs="GHEA Grapalat"/>
          <w:sz w:val="20"/>
          <w:szCs w:val="20"/>
          <w:lang w:val="pt-BR"/>
        </w:rPr>
        <w:t xml:space="preserve">  </w:t>
      </w:r>
      <w:r w:rsidR="002A2A72">
        <w:rPr>
          <w:rFonts w:ascii="GHEA Grapalat" w:hAnsi="GHEA Grapalat"/>
          <w:sz w:val="20"/>
          <w:szCs w:val="20"/>
          <w:lang w:val="hy-AM"/>
        </w:rPr>
        <w:t>ՀՀ ԼՄՍՀ-ԳՀԾՁԲ-23/12</w:t>
      </w:r>
      <w:r w:rsidR="00403E3B" w:rsidRPr="0021017D">
        <w:rPr>
          <w:rFonts w:ascii="GHEA Grapalat" w:hAnsi="GHEA Grapalat" w:cs="Sylfaen"/>
          <w:b/>
          <w:lang w:val="hy-AM"/>
        </w:rPr>
        <w:t xml:space="preserve"> </w:t>
      </w:r>
      <w:r w:rsidRPr="0021017D">
        <w:rPr>
          <w:rFonts w:ascii="GHEA Grapalat" w:hAnsi="GHEA Grapalat" w:cs="GHEA Grapalat"/>
          <w:sz w:val="20"/>
          <w:szCs w:val="20"/>
          <w:lang w:val="pt-BR"/>
        </w:rPr>
        <w:t xml:space="preserve"> ծածկագրով գնման ընթացակարգին:</w:t>
      </w:r>
      <w:r w:rsidRPr="0021017D">
        <w:rPr>
          <w:rFonts w:ascii="GHEA Grapalat" w:hAnsi="GHEA Grapalat"/>
          <w:sz w:val="20"/>
          <w:szCs w:val="20"/>
          <w:vertAlign w:val="superscript"/>
          <w:lang w:val="pt-BR"/>
        </w:rPr>
        <w:t xml:space="preserve">                                                        </w:t>
      </w:r>
    </w:p>
    <w:p w14:paraId="19747032" w14:textId="77777777" w:rsidR="007862B1" w:rsidRPr="0021017D" w:rsidRDefault="006E35C3" w:rsidP="006E35C3">
      <w:pPr>
        <w:ind w:firstLine="360"/>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1.</w:t>
      </w:r>
      <w:r w:rsidR="000149F3" w:rsidRPr="0021017D">
        <w:rPr>
          <w:rFonts w:ascii="GHEA Grapalat" w:hAnsi="GHEA Grapalat" w:cs="GHEA Grapalat"/>
          <w:sz w:val="20"/>
          <w:szCs w:val="20"/>
          <w:lang w:val="pt-BR"/>
        </w:rPr>
        <w:t>2</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Որպես գնման ընթացակարգի արդյունքում </w:t>
      </w:r>
      <w:r w:rsidRPr="0021017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1017D">
        <w:rPr>
          <w:rFonts w:ascii="GHEA Grapalat" w:hAnsi="GHEA Grapalat" w:cs="GHEA Grapalat"/>
          <w:sz w:val="20"/>
          <w:szCs w:val="20"/>
          <w:lang w:val="pt-BR"/>
        </w:rPr>
        <w:t xml:space="preserve">կատարման </w:t>
      </w:r>
      <w:r w:rsidRPr="0021017D">
        <w:rPr>
          <w:rFonts w:ascii="GHEA Grapalat" w:hAnsi="GHEA Grapalat" w:cs="GHEA Grapalat"/>
          <w:sz w:val="20"/>
          <w:szCs w:val="20"/>
          <w:lang w:val="pt-BR"/>
        </w:rPr>
        <w:t xml:space="preserve">համար անհրաժեշտ որակավորման </w:t>
      </w:r>
      <w:r w:rsidR="007862B1" w:rsidRPr="0021017D">
        <w:rPr>
          <w:rFonts w:ascii="GHEA Grapalat" w:hAnsi="GHEA Grapalat" w:cs="GHEA Grapalat"/>
          <w:sz w:val="20"/>
          <w:szCs w:val="20"/>
          <w:lang w:val="pt-BR"/>
        </w:rPr>
        <w:t>ապահովում, Ընկերությունը</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21017D" w:rsidRDefault="000149F3" w:rsidP="000149F3">
      <w:pPr>
        <w:ind w:firstLine="360"/>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7862B1" w:rsidRPr="0021017D">
        <w:rPr>
          <w:rFonts w:ascii="GHEA Grapalat" w:hAnsi="GHEA Grapalat" w:cs="GHEA Grapalat"/>
          <w:color w:val="000000"/>
          <w:sz w:val="20"/>
          <w:szCs w:val="20"/>
          <w:lang w:val="pt-BR"/>
        </w:rPr>
        <w:t>Ընկերությունը</w:t>
      </w:r>
      <w:r w:rsidR="007862B1" w:rsidRPr="0021017D">
        <w:rPr>
          <w:rFonts w:ascii="GHEA Grapalat" w:hAnsi="GHEA Grapalat" w:cs="GHEA Grapalat"/>
          <w:color w:val="000000"/>
          <w:sz w:val="20"/>
          <w:szCs w:val="20"/>
          <w:lang w:val="hy-AM"/>
        </w:rPr>
        <w:t xml:space="preserve"> սույն </w:t>
      </w:r>
      <w:r w:rsidR="007862B1" w:rsidRPr="0021017D">
        <w:rPr>
          <w:rFonts w:ascii="GHEA Grapalat" w:hAnsi="GHEA Grapalat" w:cs="GHEA Grapalat"/>
          <w:color w:val="000000"/>
          <w:sz w:val="20"/>
          <w:szCs w:val="20"/>
          <w:lang w:val="pt-BR"/>
        </w:rPr>
        <w:t>տուժանքի համաձայնագ</w:t>
      </w:r>
      <w:r w:rsidR="007862B1" w:rsidRPr="0021017D">
        <w:rPr>
          <w:rFonts w:ascii="GHEA Grapalat" w:hAnsi="GHEA Grapalat" w:cs="GHEA Grapalat"/>
          <w:color w:val="000000"/>
          <w:sz w:val="20"/>
          <w:szCs w:val="20"/>
          <w:lang w:val="hy-AM"/>
        </w:rPr>
        <w:t>ր</w:t>
      </w:r>
      <w:r w:rsidR="007862B1" w:rsidRPr="0021017D">
        <w:rPr>
          <w:rFonts w:ascii="GHEA Grapalat" w:hAnsi="GHEA Grapalat" w:cs="GHEA Grapalat"/>
          <w:color w:val="000000"/>
          <w:sz w:val="20"/>
          <w:szCs w:val="20"/>
          <w:lang w:val="pt-BR"/>
        </w:rPr>
        <w:t>ի</w:t>
      </w:r>
      <w:r w:rsidR="007862B1" w:rsidRPr="0021017D">
        <w:rPr>
          <w:rFonts w:ascii="GHEA Grapalat" w:hAnsi="GHEA Grapalat" w:cs="GHEA Grapalat"/>
          <w:color w:val="000000"/>
          <w:sz w:val="20"/>
          <w:szCs w:val="20"/>
          <w:lang w:val="hy-AM"/>
        </w:rPr>
        <w:t xml:space="preserve">ն կից ներկայացվող վճարման պահանջագրի </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այսուհետ` Պահանջագիր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ստորագրմամբ անհետկանչելիորեն  համաձայնվում է, որ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w:t>
      </w:r>
    </w:p>
    <w:p w14:paraId="76DC9FB8"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21017D" w:rsidRDefault="007862B1" w:rsidP="007862B1">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21017D" w:rsidRDefault="007862B1" w:rsidP="007862B1">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1.4</w:t>
      </w:r>
      <w:r w:rsidR="007862B1"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1017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1017D">
        <w:rPr>
          <w:rFonts w:ascii="GHEA Grapalat" w:hAnsi="GHEA Grapalat" w:cs="GHEA Grapalat"/>
          <w:sz w:val="20"/>
          <w:szCs w:val="20"/>
          <w:lang w:val="pt-BR"/>
        </w:rPr>
        <w:t xml:space="preserve"> Պատվիրատուն սույն տուժանքի համաձայնագիրը և կից </w:t>
      </w:r>
      <w:r w:rsidR="007862B1" w:rsidRPr="0021017D">
        <w:rPr>
          <w:rFonts w:ascii="GHEA Grapalat" w:hAnsi="GHEA Grapalat" w:cs="GHEA Grapalat"/>
          <w:sz w:val="20"/>
          <w:szCs w:val="20"/>
          <w:lang w:val="hy-AM"/>
        </w:rPr>
        <w:t xml:space="preserve">Պահանջագիրը բնօրինակներով </w:t>
      </w:r>
      <w:r w:rsidR="007862B1" w:rsidRPr="0021017D">
        <w:rPr>
          <w:rFonts w:ascii="GHEA Grapalat" w:hAnsi="GHEA Grapalat" w:cs="GHEA Grapalat"/>
          <w:sz w:val="20"/>
          <w:szCs w:val="20"/>
          <w:lang w:val="pt-BR"/>
        </w:rPr>
        <w:t xml:space="preserve">ներկայացնում է </w:t>
      </w:r>
      <w:r w:rsidR="007862B1" w:rsidRPr="0021017D">
        <w:rPr>
          <w:rFonts w:ascii="GHEA Grapalat" w:hAnsi="GHEA Grapalat" w:cs="GHEA Grapalat"/>
          <w:sz w:val="20"/>
          <w:szCs w:val="20"/>
          <w:lang w:val="hy-AM"/>
        </w:rPr>
        <w:t>Վճարող Բանկին</w:t>
      </w:r>
      <w:r w:rsidR="007862B1"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1017D">
        <w:rPr>
          <w:rFonts w:ascii="GHEA Grapalat" w:hAnsi="GHEA Grapalat" w:cs="GHEA Grapalat"/>
          <w:sz w:val="20"/>
          <w:szCs w:val="20"/>
          <w:lang w:val="hy-AM"/>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թվային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ստորագրությամբ</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հաստատված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լինելու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դեպքում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են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ներկայացվում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կրիչներով</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ինչպես</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նաև</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դրանցից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արտատպված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թղթային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տարբերակներով</w:t>
      </w:r>
      <w:r w:rsidR="007862B1" w:rsidRPr="0021017D">
        <w:rPr>
          <w:rFonts w:ascii="GHEA Grapalat" w:hAnsi="GHEA Grapalat" w:cs="GHEA Grapalat"/>
          <w:sz w:val="20"/>
          <w:szCs w:val="20"/>
          <w:lang w:val="pt-BR"/>
        </w:rPr>
        <w:t>:</w:t>
      </w:r>
    </w:p>
    <w:p w14:paraId="5DFDA653" w14:textId="77777777" w:rsidR="007862B1" w:rsidRPr="0021017D" w:rsidRDefault="007862B1" w:rsidP="000149F3">
      <w:pPr>
        <w:numPr>
          <w:ilvl w:val="1"/>
          <w:numId w:val="25"/>
        </w:numPr>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 xml:space="preserve">1.6 </w:t>
      </w:r>
      <w:r w:rsidR="007862B1" w:rsidRPr="0021017D">
        <w:rPr>
          <w:rFonts w:ascii="GHEA Grapalat" w:hAnsi="GHEA Grapalat" w:cs="GHEA Grapalat"/>
          <w:sz w:val="20"/>
          <w:szCs w:val="20"/>
          <w:lang w:val="hy-AM"/>
        </w:rPr>
        <w:t>Վճարող Բանկի կողմից Պ</w:t>
      </w:r>
      <w:r w:rsidR="007862B1" w:rsidRPr="0021017D">
        <w:rPr>
          <w:rFonts w:ascii="GHEA Grapalat" w:hAnsi="GHEA Grapalat" w:cs="GHEA Grapalat"/>
          <w:sz w:val="20"/>
          <w:szCs w:val="20"/>
          <w:lang w:val="pt-BR"/>
        </w:rPr>
        <w:t xml:space="preserve">ահանջագրում նշված գումարի վճարման հետևանքով </w:t>
      </w:r>
      <w:r w:rsidR="007862B1" w:rsidRPr="0021017D">
        <w:rPr>
          <w:rFonts w:ascii="GHEA Grapalat" w:hAnsi="GHEA Grapalat" w:cs="GHEA Grapalat"/>
          <w:sz w:val="20"/>
          <w:szCs w:val="20"/>
          <w:lang w:val="hy-AM"/>
        </w:rPr>
        <w:t xml:space="preserve">Ընկերության </w:t>
      </w:r>
      <w:r w:rsidR="007862B1" w:rsidRPr="0021017D">
        <w:rPr>
          <w:rFonts w:ascii="GHEA Grapalat" w:hAnsi="GHEA Grapalat" w:cs="GHEA Grapalat"/>
          <w:sz w:val="20"/>
          <w:szCs w:val="20"/>
          <w:lang w:val="pt-BR"/>
        </w:rPr>
        <w:t xml:space="preserve">առաջացած ռիսկերի (Ընկերության կրած վնասների) </w:t>
      </w:r>
      <w:r w:rsidR="007862B1" w:rsidRPr="0021017D">
        <w:rPr>
          <w:rFonts w:ascii="GHEA Grapalat" w:hAnsi="GHEA Grapalat" w:cs="GHEA Grapalat"/>
          <w:sz w:val="20"/>
          <w:szCs w:val="20"/>
          <w:lang w:val="hy-AM"/>
        </w:rPr>
        <w:t xml:space="preserve">և բացասական հետևանքների </w:t>
      </w:r>
      <w:r w:rsidR="007862B1" w:rsidRPr="0021017D">
        <w:rPr>
          <w:rFonts w:ascii="GHEA Grapalat" w:hAnsi="GHEA Grapalat" w:cs="GHEA Grapalat"/>
          <w:sz w:val="20"/>
          <w:szCs w:val="20"/>
          <w:lang w:val="pt-BR"/>
        </w:rPr>
        <w:t>համար Բանկը</w:t>
      </w:r>
      <w:r w:rsidR="007862B1" w:rsidRPr="0021017D">
        <w:rPr>
          <w:rFonts w:ascii="GHEA Grapalat" w:hAnsi="GHEA Grapalat" w:cs="GHEA Grapalat"/>
          <w:sz w:val="20"/>
          <w:szCs w:val="20"/>
          <w:lang w:val="hy-AM"/>
        </w:rPr>
        <w:t xml:space="preserve"> որևէ</w:t>
      </w:r>
      <w:r w:rsidR="007862B1" w:rsidRPr="0021017D">
        <w:rPr>
          <w:rFonts w:ascii="GHEA Grapalat" w:hAnsi="GHEA Grapalat" w:cs="GHEA Grapalat"/>
          <w:sz w:val="20"/>
          <w:szCs w:val="20"/>
          <w:lang w:val="pt-BR"/>
        </w:rPr>
        <w:t xml:space="preserve"> պատասխանատվություն չի կրում</w:t>
      </w:r>
      <w:r w:rsidR="007862B1" w:rsidRPr="0021017D">
        <w:rPr>
          <w:rFonts w:ascii="GHEA Grapalat" w:hAnsi="GHEA Grapalat" w:cs="GHEA Grapalat"/>
          <w:sz w:val="20"/>
          <w:szCs w:val="20"/>
          <w:lang w:val="hy-AM"/>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1.7 </w:t>
      </w:r>
      <w:r w:rsidR="007862B1" w:rsidRPr="0021017D">
        <w:rPr>
          <w:rFonts w:ascii="GHEA Grapalat" w:hAnsi="GHEA Grapalat" w:cs="GHEA Grapalat"/>
          <w:sz w:val="20"/>
          <w:szCs w:val="20"/>
          <w:lang w:val="hy-AM"/>
        </w:rPr>
        <w:t>Այն դեպքում</w:t>
      </w:r>
      <w:r w:rsidR="007862B1" w:rsidRPr="0021017D">
        <w:rPr>
          <w:rFonts w:ascii="GHEA Grapalat" w:hAnsi="GHEA Grapalat" w:cs="GHEA Grapalat"/>
          <w:sz w:val="20"/>
          <w:szCs w:val="20"/>
          <w:lang w:val="pt-BR"/>
        </w:rPr>
        <w:t>,</w:t>
      </w:r>
      <w:r w:rsidR="007862B1" w:rsidRPr="0021017D">
        <w:rPr>
          <w:rFonts w:ascii="GHEA Grapalat" w:hAnsi="GHEA Grapalat" w:cs="GHEA Grapalat"/>
          <w:sz w:val="20"/>
          <w:szCs w:val="20"/>
          <w:lang w:val="hy-AM"/>
        </w:rPr>
        <w:t xml:space="preserve"> երբ Ընկերության հաշվի միջոցները չեն բավարարում</w:t>
      </w:r>
      <w:r w:rsidR="007862B1" w:rsidRPr="0021017D">
        <w:rPr>
          <w:rFonts w:ascii="GHEA Grapalat" w:hAnsi="GHEA Grapalat" w:cs="GHEA Grapalat"/>
          <w:sz w:val="20"/>
          <w:szCs w:val="20"/>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բանկը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վճարման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ստանալուց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հետո՝</w:t>
      </w:r>
      <w:r w:rsidR="007862B1" w:rsidRPr="0021017D">
        <w:rPr>
          <w:rFonts w:ascii="GHEA Grapalat" w:hAnsi="GHEA Grapalat" w:cs="GHEA Grapalat"/>
          <w:sz w:val="20"/>
          <w:szCs w:val="20"/>
          <w:lang w:val="pt-BR"/>
        </w:rPr>
        <w:t xml:space="preserve"> 2 (</w:t>
      </w:r>
      <w:r w:rsidR="007862B1" w:rsidRPr="0021017D">
        <w:rPr>
          <w:rFonts w:ascii="GHEA Grapalat" w:hAnsi="GHEA Grapalat" w:cs="GHEA Grapalat"/>
          <w:sz w:val="20"/>
          <w:szCs w:val="20"/>
        </w:rPr>
        <w:t>երկու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աշխատանքային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օրվա</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ընթացքում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պետք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է</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տեղեկացնի</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Պատվիրատուին՝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գրավոր</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ձևով</w:t>
      </w:r>
      <w:r w:rsidR="007862B1" w:rsidRPr="0021017D">
        <w:rPr>
          <w:rFonts w:ascii="GHEA Grapalat" w:hAnsi="GHEA Grapalat" w:cs="GHEA Grapalat"/>
          <w:sz w:val="20"/>
          <w:szCs w:val="20"/>
          <w:lang w:val="pt-BR"/>
        </w:rPr>
        <w:t>:</w:t>
      </w:r>
    </w:p>
    <w:p w14:paraId="261C57BE" w14:textId="77777777" w:rsidR="007862B1" w:rsidRPr="0021017D" w:rsidRDefault="000149F3" w:rsidP="000149F3">
      <w:pPr>
        <w:ind w:firstLine="360"/>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1.8 </w:t>
      </w:r>
      <w:r w:rsidR="007862B1" w:rsidRPr="0021017D">
        <w:rPr>
          <w:rFonts w:ascii="GHEA Grapalat" w:hAnsi="GHEA Grapalat" w:cs="GHEA Grapalat"/>
          <w:sz w:val="20"/>
          <w:szCs w:val="20"/>
          <w:lang w:val="pt-BR"/>
        </w:rPr>
        <w:t xml:space="preserve">Սույն համաձայնագիրը և կից </w:t>
      </w:r>
      <w:r w:rsidR="007862B1" w:rsidRPr="0021017D">
        <w:rPr>
          <w:rFonts w:ascii="GHEA Grapalat" w:hAnsi="GHEA Grapalat" w:cs="GHEA Grapalat"/>
          <w:sz w:val="20"/>
          <w:szCs w:val="20"/>
          <w:lang w:val="hy-AM"/>
        </w:rPr>
        <w:t>Պ</w:t>
      </w:r>
      <w:r w:rsidR="007862B1"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21017D" w:rsidRDefault="007862B1" w:rsidP="007862B1">
      <w:pPr>
        <w:jc w:val="both"/>
        <w:rPr>
          <w:rFonts w:ascii="GHEA Grapalat" w:hAnsi="GHEA Grapalat" w:cs="GHEA Grapalat"/>
          <w:sz w:val="20"/>
          <w:szCs w:val="20"/>
          <w:lang w:val="hy-AM"/>
        </w:rPr>
      </w:pPr>
    </w:p>
    <w:p w14:paraId="5C878C94" w14:textId="77777777" w:rsidR="007862B1" w:rsidRPr="0021017D" w:rsidRDefault="007862B1" w:rsidP="007862B1">
      <w:pPr>
        <w:numPr>
          <w:ilvl w:val="0"/>
          <w:numId w:val="6"/>
        </w:numPr>
        <w:jc w:val="center"/>
        <w:rPr>
          <w:rFonts w:ascii="GHEA Grapalat" w:hAnsi="GHEA Grapalat" w:cs="GHEA Grapalat"/>
          <w:b/>
          <w:bCs/>
          <w:sz w:val="20"/>
          <w:szCs w:val="20"/>
        </w:rPr>
      </w:pPr>
      <w:r w:rsidRPr="0021017D">
        <w:rPr>
          <w:rFonts w:ascii="GHEA Grapalat" w:hAnsi="GHEA Grapalat" w:cs="GHEA Grapalat"/>
          <w:b/>
          <w:bCs/>
          <w:sz w:val="20"/>
          <w:szCs w:val="20"/>
        </w:rPr>
        <w:lastRenderedPageBreak/>
        <w:t>Այլ պայմաններ</w:t>
      </w:r>
    </w:p>
    <w:p w14:paraId="5728E374" w14:textId="77777777" w:rsidR="007862B1" w:rsidRPr="0021017D" w:rsidRDefault="007862B1" w:rsidP="007862B1">
      <w:pPr>
        <w:ind w:firstLine="567"/>
        <w:jc w:val="both"/>
        <w:rPr>
          <w:rFonts w:ascii="GHEA Grapalat" w:hAnsi="GHEA Grapalat" w:cs="GHEA Grapalat"/>
          <w:sz w:val="20"/>
          <w:szCs w:val="20"/>
          <w:lang w:val="hy-AM"/>
        </w:rPr>
      </w:pPr>
      <w:proofErr w:type="gramStart"/>
      <w:r w:rsidRPr="0021017D">
        <w:rPr>
          <w:rFonts w:ascii="GHEA Grapalat" w:hAnsi="GHEA Grapalat" w:cs="GHEA Grapalat"/>
          <w:sz w:val="20"/>
          <w:szCs w:val="20"/>
        </w:rPr>
        <w:t>2.1</w:t>
      </w:r>
      <w:proofErr w:type="gramEnd"/>
      <w:r w:rsidRPr="0021017D">
        <w:rPr>
          <w:rFonts w:ascii="GHEA Grapalat" w:hAnsi="GHEA Grapalat" w:cs="GHEA Grapalat"/>
          <w:sz w:val="20"/>
          <w:szCs w:val="20"/>
        </w:rPr>
        <w:t xml:space="preserve"> Սույն համաձայնագիրը</w:t>
      </w:r>
      <w:r w:rsidRPr="0021017D">
        <w:rPr>
          <w:rFonts w:ascii="GHEA Grapalat" w:hAnsi="GHEA Grapalat" w:cs="GHEA Grapalat"/>
          <w:sz w:val="20"/>
          <w:szCs w:val="20"/>
          <w:lang w:val="hy-AM"/>
        </w:rPr>
        <w:t xml:space="preserve"> և Պահանջագիրը անհետկանչելի են,</w:t>
      </w:r>
      <w:r w:rsidRPr="0021017D">
        <w:rPr>
          <w:rFonts w:ascii="GHEA Grapalat" w:hAnsi="GHEA Grapalat" w:cs="GHEA Grapalat"/>
          <w:sz w:val="20"/>
          <w:szCs w:val="20"/>
        </w:rPr>
        <w:t xml:space="preserve"> ուժի մեջ </w:t>
      </w:r>
      <w:r w:rsidRPr="0021017D">
        <w:rPr>
          <w:rFonts w:ascii="GHEA Grapalat" w:hAnsi="GHEA Grapalat" w:cs="GHEA Grapalat"/>
          <w:sz w:val="20"/>
          <w:szCs w:val="20"/>
          <w:lang w:val="hy-AM"/>
        </w:rPr>
        <w:t>են</w:t>
      </w:r>
      <w:r w:rsidRPr="0021017D">
        <w:rPr>
          <w:rFonts w:ascii="GHEA Grapalat" w:hAnsi="GHEA Grapalat" w:cs="GHEA Grapalat"/>
          <w:sz w:val="20"/>
          <w:szCs w:val="20"/>
        </w:rPr>
        <w:t xml:space="preserve"> մտնում Ընկերության կողմից վավերացման պահից և ուժի մեջ</w:t>
      </w:r>
      <w:r w:rsidRPr="0021017D">
        <w:rPr>
          <w:rFonts w:ascii="GHEA Grapalat" w:hAnsi="GHEA Grapalat" w:cs="GHEA Grapalat"/>
          <w:sz w:val="20"/>
          <w:szCs w:val="20"/>
          <w:lang w:val="hy-AM"/>
        </w:rPr>
        <w:t xml:space="preserve"> են մինչև </w:t>
      </w:r>
      <w:r w:rsidR="00595213" w:rsidRPr="0021017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21017D">
        <w:rPr>
          <w:rFonts w:ascii="GHEA Grapalat" w:hAnsi="GHEA Grapalat" w:cs="GHEA Grapalat"/>
          <w:sz w:val="20"/>
          <w:szCs w:val="20"/>
        </w:rPr>
        <w:t xml:space="preserve">։ </w:t>
      </w:r>
    </w:p>
    <w:p w14:paraId="56AAC33D"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21017D" w:rsidDel="00A13215"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21017D" w:rsidRDefault="007862B1" w:rsidP="007862B1">
      <w:pPr>
        <w:ind w:firstLine="567"/>
        <w:jc w:val="both"/>
        <w:rPr>
          <w:rFonts w:ascii="GHEA Grapalat" w:hAnsi="GHEA Grapalat" w:cs="GHEA Grapalat"/>
          <w:sz w:val="20"/>
          <w:szCs w:val="20"/>
          <w:lang w:val="hy-AM"/>
        </w:rPr>
      </w:pPr>
    </w:p>
    <w:p w14:paraId="11A98602" w14:textId="77777777" w:rsidR="007862B1" w:rsidRPr="0021017D" w:rsidRDefault="007862B1" w:rsidP="007862B1">
      <w:pPr>
        <w:ind w:firstLine="567"/>
        <w:jc w:val="center"/>
        <w:rPr>
          <w:rFonts w:ascii="GHEA Grapalat" w:hAnsi="GHEA Grapalat" w:cs="GHEA Grapalat"/>
          <w:sz w:val="20"/>
          <w:szCs w:val="20"/>
          <w:lang w:val="hy-AM"/>
        </w:rPr>
      </w:pPr>
      <w:r w:rsidRPr="0021017D">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21017D" w:rsidRDefault="007862B1" w:rsidP="007862B1">
      <w:pPr>
        <w:jc w:val="both"/>
        <w:rPr>
          <w:rFonts w:ascii="GHEA Grapalat" w:hAnsi="GHEA Grapalat" w:cs="GHEA Grapalat"/>
          <w:sz w:val="20"/>
          <w:szCs w:val="20"/>
          <w:u w:val="single"/>
          <w:lang w:val="hy-AM"/>
        </w:rPr>
      </w:pP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DC467D4"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անվանումը</w:t>
      </w:r>
    </w:p>
    <w:p w14:paraId="52D00CA0"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vertAlign w:val="superscript"/>
          <w:lang w:val="hy-AM"/>
        </w:rPr>
        <w:t xml:space="preserve"> </w:t>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2814373"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հասցեն</w:t>
      </w:r>
    </w:p>
    <w:p w14:paraId="040546C8"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59791C61"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3D3944B"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31CF8F87"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21017D" w:rsidRDefault="00396F13" w:rsidP="00396F13">
      <w:pPr>
        <w:jc w:val="both"/>
        <w:rPr>
          <w:rFonts w:ascii="GHEA Grapalat" w:hAnsi="GHEA Grapalat"/>
          <w:sz w:val="20"/>
          <w:szCs w:val="20"/>
          <w:u w:val="single"/>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65FABA33"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21017D" w:rsidRDefault="006E35C3" w:rsidP="007862B1">
      <w:pPr>
        <w:jc w:val="both"/>
        <w:rPr>
          <w:rFonts w:ascii="GHEA Grapalat" w:hAnsi="GHEA Grapalat"/>
          <w:sz w:val="18"/>
          <w:szCs w:val="18"/>
          <w:u w:val="single"/>
          <w:vertAlign w:val="superscript"/>
          <w:lang w:val="hy-AM"/>
        </w:rPr>
      </w:pPr>
    </w:p>
    <w:p w14:paraId="6FF5E8BE"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Կ.Տ</w:t>
      </w:r>
    </w:p>
    <w:p w14:paraId="47EEB5D6" w14:textId="77777777" w:rsidR="00334B2F" w:rsidRPr="0021017D" w:rsidRDefault="00334B2F" w:rsidP="00334B2F">
      <w:pPr>
        <w:jc w:val="both"/>
        <w:rPr>
          <w:rFonts w:ascii="GHEA Grapalat" w:hAnsi="GHEA Grapalat"/>
          <w:sz w:val="20"/>
          <w:szCs w:val="20"/>
          <w:lang w:val="hy-AM"/>
        </w:rPr>
      </w:pPr>
    </w:p>
    <w:p w14:paraId="2BC2B37A"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Օր/ամիս/տարի</w:t>
      </w:r>
    </w:p>
    <w:p w14:paraId="676C15E7" w14:textId="77777777" w:rsidR="006E35C3" w:rsidRPr="0021017D" w:rsidRDefault="006E35C3" w:rsidP="007862B1">
      <w:pPr>
        <w:jc w:val="both"/>
        <w:rPr>
          <w:rFonts w:ascii="GHEA Grapalat" w:hAnsi="GHEA Grapalat"/>
          <w:sz w:val="18"/>
          <w:szCs w:val="18"/>
          <w:vertAlign w:val="superscript"/>
          <w:lang w:val="hy-AM"/>
        </w:rPr>
      </w:pPr>
    </w:p>
    <w:p w14:paraId="38911CCE" w14:textId="77777777" w:rsidR="007862B1" w:rsidRPr="0021017D" w:rsidRDefault="007862B1" w:rsidP="007862B1">
      <w:pPr>
        <w:jc w:val="both"/>
        <w:rPr>
          <w:rFonts w:ascii="GHEA Grapalat" w:hAnsi="GHEA Grapalat" w:cs="GHEA Grapalat"/>
          <w:i/>
          <w:sz w:val="18"/>
          <w:szCs w:val="18"/>
          <w:lang w:val="hy-AM"/>
        </w:rPr>
      </w:pPr>
    </w:p>
    <w:p w14:paraId="320AD52A" w14:textId="77777777" w:rsidR="006E35C3" w:rsidRPr="0021017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21017D">
        <w:rPr>
          <w:rFonts w:ascii="GHEA Grapalat" w:hAnsi="GHEA Grapalat" w:cs="Sylfaen"/>
          <w:i/>
          <w:sz w:val="16"/>
          <w:szCs w:val="16"/>
          <w:lang w:val="hy-AM"/>
        </w:rPr>
        <w:t xml:space="preserve">* </w:t>
      </w:r>
      <w:r w:rsidRPr="0021017D">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1017D" w:rsidRDefault="004B29B7" w:rsidP="004B29B7">
      <w:pPr>
        <w:pStyle w:val="31"/>
        <w:spacing w:line="240" w:lineRule="auto"/>
        <w:rPr>
          <w:rFonts w:ascii="GHEA Grapalat" w:hAnsi="GHEA Grapalat"/>
          <w:b/>
          <w:lang w:val="hy-AM"/>
        </w:rPr>
      </w:pPr>
    </w:p>
    <w:p w14:paraId="7E593256" w14:textId="77777777" w:rsidR="004B29B7" w:rsidRPr="0021017D" w:rsidRDefault="004B29B7" w:rsidP="004B29B7">
      <w:pPr>
        <w:pStyle w:val="31"/>
        <w:spacing w:line="240" w:lineRule="auto"/>
        <w:rPr>
          <w:rFonts w:ascii="GHEA Grapalat" w:hAnsi="GHEA Grapalat"/>
          <w:b/>
          <w:lang w:val="hy-AM"/>
        </w:rPr>
      </w:pPr>
    </w:p>
    <w:p w14:paraId="3EED0102" w14:textId="77777777" w:rsidR="004B29B7" w:rsidRPr="0021017D" w:rsidRDefault="004B29B7" w:rsidP="004B29B7">
      <w:pPr>
        <w:pStyle w:val="31"/>
        <w:spacing w:line="240" w:lineRule="auto"/>
        <w:rPr>
          <w:rFonts w:ascii="GHEA Grapalat" w:hAnsi="GHEA Grapalat"/>
          <w:b/>
          <w:lang w:val="hy-AM"/>
        </w:rPr>
      </w:pPr>
    </w:p>
    <w:p w14:paraId="254C75A2" w14:textId="77777777" w:rsidR="004B29B7" w:rsidRPr="0021017D"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21017D" w:rsidRDefault="007862B1" w:rsidP="00091EBC">
      <w:pPr>
        <w:pStyle w:val="31"/>
        <w:spacing w:line="240" w:lineRule="auto"/>
        <w:jc w:val="right"/>
        <w:rPr>
          <w:rFonts w:ascii="GHEA Grapalat" w:hAnsi="GHEA Grapalat"/>
          <w:b/>
          <w:lang w:val="hy-AM"/>
        </w:rPr>
      </w:pPr>
      <w:r w:rsidRPr="0021017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1017D"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21017D" w:rsidRDefault="00595213" w:rsidP="00CB0ADE">
            <w:pPr>
              <w:rPr>
                <w:rFonts w:ascii="GHEA Grapalat" w:hAnsi="GHEA Grapalat" w:cs="Sylfaen"/>
                <w:b/>
                <w:bCs/>
                <w:sz w:val="20"/>
                <w:szCs w:val="20"/>
                <w:lang w:val="hy-AM"/>
              </w:rPr>
            </w:pPr>
            <w:r w:rsidRPr="0021017D">
              <w:rPr>
                <w:rFonts w:ascii="GHEA Grapalat" w:hAnsi="GHEA Grapalat" w:cs="Sylfaen"/>
                <w:sz w:val="20"/>
                <w:szCs w:val="20"/>
              </w:rPr>
              <w:lastRenderedPageBreak/>
              <w:t xml:space="preserve">1.                                                              </w:t>
            </w:r>
            <w:r w:rsidRPr="0021017D">
              <w:rPr>
                <w:rFonts w:ascii="GHEA Grapalat" w:hAnsi="GHEA Grapalat" w:cs="Sylfaen"/>
                <w:b/>
                <w:bCs/>
                <w:sz w:val="20"/>
                <w:szCs w:val="20"/>
              </w:rPr>
              <w:t>ՎՃԱՐՄԱՆ</w:t>
            </w:r>
            <w:r w:rsidRPr="0021017D">
              <w:rPr>
                <w:rFonts w:ascii="GHEA Grapalat" w:hAnsi="GHEA Grapalat" w:cs="Arial"/>
                <w:b/>
                <w:bCs/>
                <w:sz w:val="20"/>
                <w:szCs w:val="20"/>
              </w:rPr>
              <w:t xml:space="preserve"> </w:t>
            </w:r>
            <w:r w:rsidRPr="0021017D">
              <w:rPr>
                <w:rFonts w:ascii="GHEA Grapalat" w:hAnsi="GHEA Grapalat" w:cs="Sylfaen"/>
                <w:b/>
                <w:bCs/>
                <w:sz w:val="20"/>
                <w:szCs w:val="20"/>
              </w:rPr>
              <w:t xml:space="preserve">ՊԱՀԱՆՋԱԳԻՐ* </w:t>
            </w:r>
          </w:p>
          <w:p w14:paraId="2E85CFB8" w14:textId="77777777" w:rsidR="00595213" w:rsidRPr="0021017D" w:rsidRDefault="00595213" w:rsidP="00CB0ADE">
            <w:pPr>
              <w:jc w:val="center"/>
              <w:rPr>
                <w:rFonts w:ascii="GHEA Grapalat" w:hAnsi="GHEA Grapalat" w:cs="Arial"/>
                <w:bCs/>
                <w:i/>
                <w:sz w:val="20"/>
                <w:szCs w:val="20"/>
              </w:rPr>
            </w:pPr>
          </w:p>
        </w:tc>
      </w:tr>
      <w:tr w:rsidR="00595213" w:rsidRPr="0021017D"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2</w:t>
            </w:r>
            <w:r w:rsidRPr="0021017D">
              <w:rPr>
                <w:rFonts w:ascii="GHEA Grapalat" w:hAnsi="GHEA Grapalat" w:cs="Sylfaen"/>
                <w:sz w:val="20"/>
                <w:szCs w:val="20"/>
              </w:rPr>
              <w:t>.</w:t>
            </w:r>
            <w:r w:rsidRPr="0021017D">
              <w:rPr>
                <w:rFonts w:ascii="GHEA Grapalat" w:hAnsi="GHEA Grapalat" w:cs="Sylfaen"/>
                <w:sz w:val="20"/>
                <w:szCs w:val="20"/>
                <w:lang w:val="hy-AM"/>
              </w:rPr>
              <w:t xml:space="preserve"> Թիվ </w:t>
            </w:r>
          </w:p>
        </w:tc>
      </w:tr>
      <w:tr w:rsidR="00595213" w:rsidRPr="0021017D"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3</w:t>
            </w:r>
            <w:r w:rsidRPr="0021017D">
              <w:rPr>
                <w:rFonts w:ascii="GHEA Grapalat" w:hAnsi="GHEA Grapalat" w:cs="Sylfaen"/>
                <w:sz w:val="20"/>
                <w:szCs w:val="20"/>
              </w:rPr>
              <w:t>.                                                         Ներկայացման</w:t>
            </w:r>
            <w:r w:rsidRPr="0021017D">
              <w:rPr>
                <w:rFonts w:ascii="GHEA Grapalat" w:hAnsi="GHEA Grapalat" w:cs="Arial"/>
                <w:sz w:val="20"/>
                <w:szCs w:val="20"/>
              </w:rPr>
              <w:t xml:space="preserve"> </w:t>
            </w:r>
            <w:r w:rsidRPr="0021017D">
              <w:rPr>
                <w:rFonts w:ascii="GHEA Grapalat" w:hAnsi="GHEA Grapalat" w:cs="Sylfaen"/>
                <w:sz w:val="20"/>
                <w:szCs w:val="20"/>
              </w:rPr>
              <w:t>ամսաթիվը</w:t>
            </w:r>
            <w:r w:rsidRPr="0021017D">
              <w:rPr>
                <w:rFonts w:ascii="GHEA Grapalat" w:hAnsi="GHEA Grapalat" w:cs="Arial"/>
                <w:sz w:val="20"/>
                <w:szCs w:val="20"/>
              </w:rPr>
              <w:t xml:space="preserve">`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tc>
      </w:tr>
      <w:tr w:rsidR="00595213" w:rsidRPr="0021017D"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4</w:t>
            </w:r>
            <w:r w:rsidRPr="0021017D">
              <w:rPr>
                <w:rFonts w:ascii="GHEA Grapalat" w:hAnsi="GHEA Grapalat" w:cs="Sylfaen"/>
                <w:sz w:val="20"/>
                <w:szCs w:val="20"/>
              </w:rPr>
              <w:t xml:space="preserve">. </w:t>
            </w: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 </w:t>
            </w:r>
            <w:r w:rsidRPr="0021017D">
              <w:rPr>
                <w:rFonts w:ascii="GHEA Grapalat" w:hAnsi="GHEA Grapalat" w:cs="Sylfaen"/>
                <w:sz w:val="20"/>
                <w:szCs w:val="20"/>
              </w:rPr>
              <w:t xml:space="preserve">(Ընկերություն </w:t>
            </w:r>
            <w:r w:rsidRPr="0021017D">
              <w:rPr>
                <w:rFonts w:ascii="GHEA Grapalat" w:hAnsi="GHEA Grapalat" w:cs="Arial"/>
                <w:sz w:val="20"/>
                <w:szCs w:val="20"/>
              </w:rPr>
              <w:t>`</w:t>
            </w:r>
          </w:p>
        </w:tc>
      </w:tr>
      <w:tr w:rsidR="00595213" w:rsidRPr="0021017D"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5</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ն սպասարկող Ֆինանսական կազմակերպություն </w:t>
            </w:r>
            <w:r w:rsidRPr="0021017D">
              <w:rPr>
                <w:rFonts w:ascii="GHEA Grapalat" w:hAnsi="GHEA Grapalat" w:cs="Sylfaen"/>
                <w:sz w:val="20"/>
                <w:szCs w:val="20"/>
              </w:rPr>
              <w:t>(</w:t>
            </w:r>
            <w:r w:rsidRPr="0021017D">
              <w:rPr>
                <w:rFonts w:ascii="GHEA Grapalat" w:hAnsi="GHEA Grapalat" w:cs="Arial"/>
                <w:sz w:val="20"/>
                <w:szCs w:val="20"/>
              </w:rPr>
              <w:t xml:space="preserve"> </w:t>
            </w:r>
            <w:r w:rsidRPr="0021017D">
              <w:rPr>
                <w:rFonts w:ascii="GHEA Grapalat" w:hAnsi="GHEA Grapalat" w:cs="Sylfaen"/>
                <w:sz w:val="20"/>
                <w:szCs w:val="20"/>
              </w:rPr>
              <w:t>բանկ)</w:t>
            </w:r>
            <w:r w:rsidRPr="0021017D">
              <w:rPr>
                <w:rFonts w:ascii="GHEA Grapalat" w:hAnsi="GHEA Grapalat" w:cs="Arial"/>
                <w:sz w:val="20"/>
                <w:szCs w:val="20"/>
              </w:rPr>
              <w:t>`</w:t>
            </w:r>
          </w:p>
        </w:tc>
      </w:tr>
      <w:tr w:rsidR="00595213" w:rsidRPr="0021017D"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6</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w:t>
            </w:r>
          </w:p>
        </w:tc>
      </w:tr>
      <w:tr w:rsidR="00595213" w:rsidRPr="0021017D"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7</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w:t>
            </w:r>
          </w:p>
        </w:tc>
      </w:tr>
      <w:tr w:rsidR="00595213" w:rsidRPr="0021017D"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8</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Arial"/>
                <w:sz w:val="20"/>
                <w:szCs w:val="20"/>
              </w:rPr>
              <w:t>`</w:t>
            </w:r>
          </w:p>
        </w:tc>
      </w:tr>
      <w:tr w:rsidR="0008261D" w:rsidRPr="0021017D" w14:paraId="7F91372E"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FBFE3C0" w14:textId="0C17F86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9</w:t>
            </w:r>
            <w:r w:rsidRPr="0021017D">
              <w:rPr>
                <w:rFonts w:ascii="GHEA Grapalat" w:hAnsi="GHEA Grapalat" w:cs="Sylfaen"/>
                <w:sz w:val="20"/>
                <w:szCs w:val="20"/>
              </w:rPr>
              <w:t>. 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sz w:val="20"/>
                <w:szCs w:val="20"/>
                <w:lang w:val="hy-AM"/>
              </w:rPr>
              <w:t xml:space="preserve"> Սպիտակ</w:t>
            </w:r>
            <w:r w:rsidRPr="0021017D">
              <w:rPr>
                <w:rFonts w:ascii="GHEA Grapalat" w:hAnsi="GHEA Grapalat"/>
                <w:sz w:val="20"/>
                <w:szCs w:val="20"/>
                <w:lang w:val="af-ZA"/>
              </w:rPr>
              <w:t>ի համայնքապետարան</w:t>
            </w:r>
          </w:p>
        </w:tc>
      </w:tr>
      <w:tr w:rsidR="0008261D" w:rsidRPr="0021017D" w14:paraId="4BC172B0"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00FED86D" w14:textId="497437A1" w:rsidR="0008261D" w:rsidRPr="0021017D" w:rsidRDefault="0008261D" w:rsidP="0008261D">
            <w:pPr>
              <w:rPr>
                <w:rFonts w:ascii="GHEA Grapalat" w:hAnsi="GHEA Grapalat" w:cs="Sylfaen"/>
                <w:sz w:val="20"/>
                <w:szCs w:val="20"/>
                <w:lang w:val="ru-RU"/>
              </w:rPr>
            </w:pPr>
            <w:r w:rsidRPr="0021017D">
              <w:rPr>
                <w:rFonts w:ascii="GHEA Grapalat" w:hAnsi="GHEA Grapalat" w:cs="Sylfaen"/>
                <w:sz w:val="20"/>
                <w:szCs w:val="20"/>
                <w:lang w:val="ru-RU"/>
              </w:rPr>
              <w:t xml:space="preserve">10. </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Sylfaen"/>
                <w:sz w:val="20"/>
                <w:szCs w:val="20"/>
                <w:lang w:val="ru-RU"/>
              </w:rPr>
              <w:t xml:space="preserve"> (</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08261D" w:rsidRPr="0021017D" w14:paraId="246B8C40"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59A068" w14:textId="752578B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11</w:t>
            </w:r>
            <w:r w:rsidRPr="0021017D">
              <w:rPr>
                <w:rFonts w:ascii="GHEA Grapalat" w:hAnsi="GHEA Grapalat" w:cs="Sylfaen"/>
                <w:sz w:val="20"/>
                <w:szCs w:val="20"/>
              </w:rPr>
              <w:t>. Շահառուի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 xml:space="preserve">` </w:t>
            </w:r>
            <w:r w:rsidRPr="0021017D">
              <w:rPr>
                <w:rFonts w:ascii="GHEA Grapalat" w:hAnsi="GHEA Grapalat"/>
                <w:sz w:val="20"/>
                <w:szCs w:val="20"/>
              </w:rPr>
              <w:t>06963722</w:t>
            </w:r>
          </w:p>
        </w:tc>
      </w:tr>
      <w:tr w:rsidR="0008261D" w:rsidRPr="0021017D" w14:paraId="379116A2"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4CF03E41" w14:textId="12F00DFD"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2</w:t>
            </w:r>
            <w:r w:rsidRPr="0021017D">
              <w:rPr>
                <w:rFonts w:ascii="GHEA Grapalat" w:hAnsi="GHEA Grapalat" w:cs="Sylfaen"/>
                <w:sz w:val="20"/>
                <w:szCs w:val="20"/>
              </w:rPr>
              <w:t>.Շահառուի</w:t>
            </w:r>
            <w:r w:rsidRPr="0021017D">
              <w:rPr>
                <w:rFonts w:ascii="GHEA Grapalat" w:hAnsi="GHEA Grapalat" w:cs="Sylfaen"/>
                <w:sz w:val="20"/>
                <w:szCs w:val="20"/>
                <w:lang w:val="hy-AM"/>
              </w:rPr>
              <w:t xml:space="preserve">ն սպասարկող </w:t>
            </w:r>
            <w:r w:rsidRPr="0021017D">
              <w:rPr>
                <w:rFonts w:ascii="GHEA Grapalat" w:hAnsi="GHEA Grapalat" w:cs="Sylfaen"/>
                <w:sz w:val="20"/>
                <w:szCs w:val="20"/>
              </w:rPr>
              <w:t>ֆ</w:t>
            </w:r>
            <w:r w:rsidRPr="0021017D">
              <w:rPr>
                <w:rFonts w:ascii="GHEA Grapalat" w:hAnsi="GHEA Grapalat" w:cs="Sylfaen"/>
                <w:sz w:val="20"/>
                <w:szCs w:val="20"/>
                <w:lang w:val="hy-AM"/>
              </w:rPr>
              <w:t>ինանսական կազմակերպություն</w:t>
            </w:r>
            <w:r w:rsidRPr="0021017D">
              <w:rPr>
                <w:rFonts w:ascii="GHEA Grapalat" w:hAnsi="GHEA Grapalat" w:cs="Sylfaen"/>
                <w:sz w:val="20"/>
                <w:szCs w:val="20"/>
              </w:rPr>
              <w:t xml:space="preserve"> (բանկ)</w:t>
            </w:r>
            <w:r w:rsidRPr="0021017D">
              <w:rPr>
                <w:rFonts w:ascii="GHEA Grapalat" w:hAnsi="GHEA Grapalat" w:cs="Arial"/>
                <w:sz w:val="20"/>
                <w:szCs w:val="20"/>
              </w:rPr>
              <w:t xml:space="preserve">` </w:t>
            </w:r>
            <w:r w:rsidRPr="0021017D">
              <w:rPr>
                <w:rFonts w:ascii="GHEA Grapalat" w:hAnsi="GHEA Grapalat" w:cs="Sylfaen"/>
                <w:bCs/>
                <w:sz w:val="20"/>
                <w:szCs w:val="20"/>
              </w:rPr>
              <w:t xml:space="preserve">ՀՀ ՖՆ </w:t>
            </w:r>
            <w:r w:rsidRPr="0021017D">
              <w:rPr>
                <w:rFonts w:ascii="GHEA Grapalat" w:hAnsi="GHEA Grapalat" w:cs="Sylfaen"/>
                <w:bCs/>
                <w:sz w:val="20"/>
                <w:szCs w:val="20"/>
                <w:lang w:val="ru-RU"/>
              </w:rPr>
              <w:t>գործառնական</w:t>
            </w:r>
            <w:r w:rsidRPr="0021017D">
              <w:rPr>
                <w:rFonts w:ascii="GHEA Grapalat" w:hAnsi="GHEA Grapalat" w:cs="Sylfaen"/>
                <w:bCs/>
                <w:sz w:val="20"/>
                <w:szCs w:val="20"/>
              </w:rPr>
              <w:t xml:space="preserve"> </w:t>
            </w:r>
            <w:r w:rsidRPr="0021017D">
              <w:rPr>
                <w:rFonts w:ascii="GHEA Grapalat" w:hAnsi="GHEA Grapalat" w:cs="Sylfaen"/>
                <w:bCs/>
                <w:sz w:val="20"/>
                <w:szCs w:val="20"/>
                <w:lang w:val="ru-RU"/>
              </w:rPr>
              <w:t>վարչություն</w:t>
            </w:r>
          </w:p>
        </w:tc>
      </w:tr>
      <w:tr w:rsidR="0008261D" w:rsidRPr="0021017D" w14:paraId="2407ACE7"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41E2895" w14:textId="49E5D0E3"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3</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 xml:space="preserve"> (</w:t>
            </w:r>
            <w:r w:rsidRPr="0021017D">
              <w:rPr>
                <w:rFonts w:ascii="GHEA Grapalat" w:hAnsi="GHEA Grapalat" w:cs="Sylfaen"/>
                <w:sz w:val="20"/>
                <w:szCs w:val="20"/>
              </w:rPr>
              <w:t>հշ</w:t>
            </w:r>
            <w:r w:rsidRPr="0021017D">
              <w:rPr>
                <w:rFonts w:ascii="GHEA Grapalat" w:hAnsi="GHEA Grapalat" w:cs="Arial"/>
                <w:sz w:val="20"/>
                <w:szCs w:val="20"/>
              </w:rPr>
              <w:t xml:space="preserve">.N) </w:t>
            </w:r>
            <w:r w:rsidRPr="0021017D">
              <w:rPr>
                <w:rFonts w:ascii="GHEA Grapalat" w:hAnsi="GHEA Grapalat"/>
                <w:sz w:val="20"/>
                <w:szCs w:val="20"/>
              </w:rPr>
              <w:t>900245161063</w:t>
            </w:r>
          </w:p>
        </w:tc>
      </w:tr>
      <w:tr w:rsidR="00595213" w:rsidRPr="0021017D"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4</w:t>
            </w:r>
            <w:r w:rsidRPr="0021017D">
              <w:rPr>
                <w:rFonts w:ascii="GHEA Grapalat" w:hAnsi="GHEA Grapalat" w:cs="Sylfaen"/>
                <w:sz w:val="20"/>
                <w:szCs w:val="20"/>
              </w:rPr>
              <w:t>.Գումարը</w:t>
            </w:r>
            <w:r w:rsidRPr="0021017D">
              <w:rPr>
                <w:rFonts w:ascii="GHEA Grapalat" w:hAnsi="GHEA Grapalat" w:cs="Arial"/>
                <w:sz w:val="20"/>
                <w:szCs w:val="20"/>
              </w:rPr>
              <w:t xml:space="preserve"> </w:t>
            </w:r>
            <w:r w:rsidRPr="0021017D">
              <w:rPr>
                <w:rFonts w:ascii="GHEA Grapalat" w:hAnsi="GHEA Grapalat" w:cs="Arial"/>
                <w:sz w:val="20"/>
                <w:szCs w:val="20"/>
                <w:lang w:val="ru-RU"/>
              </w:rPr>
              <w:t>(</w:t>
            </w:r>
            <w:r w:rsidRPr="0021017D">
              <w:rPr>
                <w:rFonts w:ascii="GHEA Grapalat" w:hAnsi="GHEA Grapalat" w:cs="Sylfaen"/>
                <w:sz w:val="20"/>
                <w:szCs w:val="20"/>
              </w:rPr>
              <w:t>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ru-RU"/>
              </w:rPr>
              <w:t>)</w:t>
            </w:r>
            <w:r w:rsidRPr="0021017D">
              <w:rPr>
                <w:rFonts w:ascii="GHEA Grapalat" w:hAnsi="GHEA Grapalat" w:cs="Arial"/>
                <w:sz w:val="20"/>
                <w:szCs w:val="20"/>
              </w:rPr>
              <w:t>`</w:t>
            </w:r>
          </w:p>
        </w:tc>
      </w:tr>
      <w:tr w:rsidR="00595213" w:rsidRPr="0021017D"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15. </w:t>
            </w:r>
            <w:r w:rsidRPr="0021017D">
              <w:rPr>
                <w:rFonts w:ascii="GHEA Grapalat" w:hAnsi="GHEA Grapalat" w:cs="Sylfaen"/>
                <w:sz w:val="20"/>
                <w:szCs w:val="20"/>
                <w:lang w:val="hy-AM"/>
              </w:rPr>
              <w:t xml:space="preserve">Ակցեպտավորված գումարը՝ </w:t>
            </w:r>
            <w:r w:rsidRPr="0021017D">
              <w:rPr>
                <w:rFonts w:ascii="GHEA Grapalat" w:hAnsi="GHEA Grapalat" w:cs="Sylfaen"/>
                <w:sz w:val="20"/>
                <w:szCs w:val="20"/>
              </w:rPr>
              <w:t xml:space="preserve"> (թվերով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hy-AM"/>
              </w:rPr>
              <w:t xml:space="preserve">  </w:t>
            </w:r>
            <w:r w:rsidRPr="0021017D">
              <w:rPr>
                <w:rFonts w:ascii="GHEA Grapalat" w:hAnsi="GHEA Grapalat" w:cs="Sylfaen"/>
                <w:sz w:val="20"/>
                <w:szCs w:val="20"/>
              </w:rPr>
              <w:t>(</w:t>
            </w:r>
            <w:r w:rsidRPr="0021017D">
              <w:rPr>
                <w:rFonts w:ascii="GHEA Grapalat" w:hAnsi="GHEA Grapalat" w:cs="Sylfaen"/>
                <w:sz w:val="20"/>
                <w:szCs w:val="20"/>
                <w:lang w:val="hy-AM"/>
              </w:rPr>
              <w:t>նախատեսված է նշված գումարի մասնակի ակցեպտի համար, որը չի կիրառվում</w:t>
            </w:r>
            <w:r w:rsidRPr="0021017D">
              <w:rPr>
                <w:rFonts w:ascii="GHEA Grapalat" w:hAnsi="GHEA Grapalat" w:cs="Sylfaen"/>
                <w:sz w:val="20"/>
                <w:szCs w:val="20"/>
              </w:rPr>
              <w:t>)</w:t>
            </w:r>
          </w:p>
        </w:tc>
      </w:tr>
      <w:tr w:rsidR="00595213" w:rsidRPr="0021017D"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ru-RU"/>
              </w:rPr>
              <w:t>6</w:t>
            </w:r>
            <w:r w:rsidRPr="0021017D">
              <w:rPr>
                <w:rFonts w:ascii="GHEA Grapalat" w:hAnsi="GHEA Grapalat" w:cs="Sylfaen"/>
                <w:sz w:val="20"/>
                <w:szCs w:val="20"/>
              </w:rPr>
              <w:t>.Արժույթը</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կոդով</w:t>
            </w:r>
            <w:r w:rsidRPr="0021017D">
              <w:rPr>
                <w:rFonts w:ascii="GHEA Grapalat" w:hAnsi="GHEA Grapalat" w:cs="Arial"/>
                <w:sz w:val="20"/>
                <w:szCs w:val="20"/>
              </w:rPr>
              <w:t>)`</w:t>
            </w:r>
          </w:p>
        </w:tc>
      </w:tr>
      <w:tr w:rsidR="00595213" w:rsidRPr="0021017D"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21017D" w:rsidRDefault="00595213" w:rsidP="00CB0ADE">
            <w:pPr>
              <w:rPr>
                <w:rFonts w:ascii="GHEA Grapalat" w:hAnsi="GHEA Grapalat" w:cs="Arial"/>
                <w:sz w:val="20"/>
                <w:szCs w:val="20"/>
                <w:lang w:val="hy-AM"/>
              </w:rPr>
            </w:pPr>
            <w:r w:rsidRPr="0021017D">
              <w:rPr>
                <w:rFonts w:ascii="GHEA Grapalat" w:hAnsi="GHEA Grapalat" w:cs="Sylfaen"/>
                <w:sz w:val="20"/>
                <w:szCs w:val="20"/>
              </w:rPr>
              <w:t>1</w:t>
            </w:r>
            <w:r w:rsidRPr="0021017D">
              <w:rPr>
                <w:rFonts w:ascii="GHEA Grapalat" w:hAnsi="GHEA Grapalat" w:cs="Sylfaen"/>
                <w:sz w:val="20"/>
                <w:szCs w:val="20"/>
                <w:lang w:val="hy-AM"/>
              </w:rPr>
              <w:t>7</w:t>
            </w:r>
            <w:r w:rsidRPr="0021017D">
              <w:rPr>
                <w:rFonts w:ascii="GHEA Grapalat" w:hAnsi="GHEA Grapalat" w:cs="Sylfaen"/>
                <w:sz w:val="20"/>
                <w:szCs w:val="20"/>
              </w:rPr>
              <w:t>.Գործարքի</w:t>
            </w:r>
            <w:r w:rsidRPr="0021017D">
              <w:rPr>
                <w:rFonts w:ascii="GHEA Grapalat" w:hAnsi="GHEA Grapalat" w:cs="Arial"/>
                <w:sz w:val="20"/>
                <w:szCs w:val="20"/>
              </w:rPr>
              <w:t xml:space="preserve"> (</w:t>
            </w:r>
            <w:r w:rsidRPr="0021017D">
              <w:rPr>
                <w:rFonts w:ascii="GHEA Grapalat" w:hAnsi="GHEA Grapalat" w:cs="Sylfaen"/>
                <w:sz w:val="20"/>
                <w:szCs w:val="20"/>
              </w:rPr>
              <w:t>վճարման</w:t>
            </w:r>
            <w:r w:rsidRPr="0021017D">
              <w:rPr>
                <w:rFonts w:ascii="GHEA Grapalat" w:hAnsi="GHEA Grapalat" w:cs="Arial"/>
                <w:sz w:val="20"/>
                <w:szCs w:val="20"/>
              </w:rPr>
              <w:t xml:space="preserve">) </w:t>
            </w:r>
            <w:r w:rsidRPr="0021017D">
              <w:rPr>
                <w:rFonts w:ascii="GHEA Grapalat" w:hAnsi="GHEA Grapalat" w:cs="Sylfaen"/>
                <w:sz w:val="20"/>
                <w:szCs w:val="20"/>
              </w:rPr>
              <w:t>նպատակը</w:t>
            </w:r>
            <w:r w:rsidRPr="0021017D">
              <w:rPr>
                <w:rFonts w:ascii="GHEA Grapalat" w:hAnsi="GHEA Grapalat" w:cs="Arial"/>
                <w:sz w:val="20"/>
                <w:szCs w:val="20"/>
              </w:rPr>
              <w:t>`</w:t>
            </w:r>
            <w:r w:rsidRPr="0021017D">
              <w:rPr>
                <w:rFonts w:ascii="GHEA Grapalat" w:hAnsi="GHEA Grapalat" w:cs="Arial"/>
                <w:sz w:val="20"/>
                <w:szCs w:val="20"/>
                <w:lang w:val="hy-AM"/>
              </w:rPr>
              <w:t xml:space="preserve">  </w:t>
            </w:r>
            <w:r w:rsidRPr="0021017D">
              <w:rPr>
                <w:rFonts w:ascii="GHEA Grapalat" w:hAnsi="GHEA Grapalat" w:cs="Sylfaen"/>
                <w:bCs/>
                <w:i/>
                <w:sz w:val="20"/>
                <w:szCs w:val="20"/>
              </w:rPr>
              <w:t>(</w:t>
            </w:r>
            <w:r w:rsidR="00631658" w:rsidRPr="0021017D">
              <w:rPr>
                <w:rFonts w:ascii="GHEA Grapalat" w:hAnsi="GHEA Grapalat" w:cs="Sylfaen"/>
                <w:bCs/>
                <w:i/>
                <w:sz w:val="20"/>
                <w:szCs w:val="20"/>
              </w:rPr>
              <w:t>որակավորման ա</w:t>
            </w:r>
            <w:r w:rsidRPr="0021017D">
              <w:rPr>
                <w:rFonts w:ascii="GHEA Grapalat" w:hAnsi="GHEA Grapalat" w:cs="Sylfaen"/>
                <w:bCs/>
                <w:i/>
                <w:sz w:val="20"/>
                <w:szCs w:val="20"/>
              </w:rPr>
              <w:t>պահովմ</w:t>
            </w:r>
            <w:r w:rsidRPr="0021017D">
              <w:rPr>
                <w:rFonts w:ascii="GHEA Grapalat" w:hAnsi="GHEA Grapalat" w:cs="Sylfaen"/>
                <w:bCs/>
                <w:i/>
                <w:sz w:val="20"/>
                <w:szCs w:val="20"/>
                <w:lang w:val="hy-AM"/>
              </w:rPr>
              <w:t>ան համար</w:t>
            </w:r>
            <w:r w:rsidRPr="0021017D">
              <w:rPr>
                <w:rFonts w:ascii="GHEA Grapalat" w:hAnsi="GHEA Grapalat" w:cs="Sylfaen"/>
                <w:bCs/>
                <w:i/>
                <w:sz w:val="20"/>
                <w:szCs w:val="20"/>
              </w:rPr>
              <w:t>)</w:t>
            </w:r>
          </w:p>
        </w:tc>
      </w:tr>
      <w:tr w:rsidR="00595213" w:rsidRPr="0021017D"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8</w:t>
            </w:r>
            <w:r w:rsidRPr="0021017D">
              <w:rPr>
                <w:rFonts w:ascii="GHEA Grapalat" w:hAnsi="GHEA Grapalat" w:cs="Sylfaen"/>
                <w:sz w:val="20"/>
                <w:szCs w:val="20"/>
              </w:rPr>
              <w:t xml:space="preserve">. </w:t>
            </w:r>
            <w:r w:rsidRPr="0021017D">
              <w:rPr>
                <w:rFonts w:ascii="GHEA Grapalat" w:hAnsi="GHEA Grapalat" w:cs="Sylfaen"/>
                <w:sz w:val="20"/>
                <w:szCs w:val="20"/>
                <w:lang w:val="hy-AM"/>
              </w:rPr>
              <w:t xml:space="preserve">Վճարման կատարման հիմքերը՝ </w:t>
            </w:r>
            <w:r w:rsidRPr="0021017D">
              <w:rPr>
                <w:rFonts w:ascii="GHEA Grapalat" w:hAnsi="GHEA Grapalat" w:cs="Sylfaen"/>
                <w:sz w:val="20"/>
                <w:szCs w:val="20"/>
              </w:rPr>
              <w:t>(</w:t>
            </w:r>
            <w:r w:rsidRPr="0021017D">
              <w:rPr>
                <w:rFonts w:ascii="GHEA Grapalat" w:hAnsi="GHEA Grapalat" w:cs="Sylfaen"/>
                <w:sz w:val="20"/>
                <w:szCs w:val="20"/>
                <w:lang w:val="hy-AM"/>
              </w:rPr>
              <w:t>Փաստաթղթերի</w:t>
            </w:r>
            <w:r w:rsidRPr="0021017D">
              <w:rPr>
                <w:rFonts w:ascii="GHEA Grapalat" w:hAnsi="GHEA Grapalat" w:cs="Arial"/>
                <w:sz w:val="20"/>
                <w:szCs w:val="20"/>
                <w:lang w:val="hy-AM"/>
              </w:rPr>
              <w:t xml:space="preserve"> անվանումը</w:t>
            </w:r>
            <w:r w:rsidRPr="0021017D">
              <w:rPr>
                <w:rFonts w:ascii="GHEA Grapalat" w:hAnsi="GHEA Grapalat" w:cs="Arial"/>
                <w:sz w:val="20"/>
                <w:szCs w:val="20"/>
              </w:rPr>
              <w:t>,</w:t>
            </w:r>
            <w:r w:rsidRPr="0021017D">
              <w:rPr>
                <w:rFonts w:ascii="GHEA Grapalat" w:hAnsi="GHEA Grapalat" w:cs="Arial"/>
                <w:sz w:val="20"/>
                <w:szCs w:val="20"/>
                <w:lang w:val="hy-AM"/>
              </w:rPr>
              <w:t xml:space="preserve"> այդ թվում՝ տուժանքի մասին համաձայնագիրը, </w:t>
            </w:r>
            <w:r w:rsidRPr="0021017D">
              <w:rPr>
                <w:rFonts w:ascii="GHEA Grapalat" w:hAnsi="GHEA Grapalat" w:cs="Sylfaen"/>
                <w:sz w:val="20"/>
                <w:szCs w:val="20"/>
                <w:lang w:val="hy-AM"/>
              </w:rPr>
              <w:t>դրանց</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համարները</w:t>
            </w:r>
            <w:r w:rsidRPr="0021017D">
              <w:rPr>
                <w:rFonts w:ascii="GHEA Grapalat" w:hAnsi="GHEA Grapalat" w:cs="Arial"/>
                <w:sz w:val="20"/>
                <w:szCs w:val="20"/>
                <w:lang w:val="hy-AM"/>
              </w:rPr>
              <w:t>,</w:t>
            </w:r>
            <w:r w:rsidRPr="0021017D">
              <w:rPr>
                <w:rFonts w:ascii="GHEA Grapalat" w:hAnsi="GHEA Grapalat" w:cs="Arial"/>
                <w:sz w:val="20"/>
                <w:szCs w:val="20"/>
              </w:rPr>
              <w:t xml:space="preserve"> </w:t>
            </w:r>
            <w:r w:rsidRPr="0021017D">
              <w:rPr>
                <w:rFonts w:ascii="GHEA Grapalat" w:hAnsi="GHEA Grapalat" w:cs="Sylfaen"/>
                <w:sz w:val="20"/>
                <w:szCs w:val="20"/>
                <w:lang w:val="hy-AM"/>
              </w:rPr>
              <w:t>պ</w:t>
            </w:r>
            <w:r w:rsidRPr="0021017D">
              <w:rPr>
                <w:rFonts w:ascii="GHEA Grapalat" w:hAnsi="GHEA Grapalat" w:cs="Sylfaen"/>
                <w:sz w:val="20"/>
                <w:szCs w:val="20"/>
              </w:rPr>
              <w:t xml:space="preserve">այմանագրի </w:t>
            </w:r>
            <w:r w:rsidRPr="0021017D">
              <w:rPr>
                <w:rFonts w:ascii="GHEA Grapalat" w:hAnsi="GHEA Grapalat" w:cs="Arial"/>
                <w:sz w:val="20"/>
                <w:szCs w:val="20"/>
              </w:rPr>
              <w:t xml:space="preserve"> </w:t>
            </w:r>
            <w:r w:rsidRPr="0021017D">
              <w:rPr>
                <w:rFonts w:ascii="GHEA Grapalat" w:hAnsi="GHEA Grapalat" w:cs="Sylfaen"/>
                <w:sz w:val="20"/>
                <w:szCs w:val="20"/>
              </w:rPr>
              <w:t>ծածկագիրը</w:t>
            </w:r>
            <w:r w:rsidRPr="0021017D">
              <w:rPr>
                <w:rFonts w:ascii="GHEA Grapalat" w:hAnsi="GHEA Grapalat" w:cs="Arial"/>
                <w:sz w:val="20"/>
                <w:szCs w:val="20"/>
                <w:lang w:val="hy-AM"/>
              </w:rPr>
              <w:t xml:space="preserve"> որի հիման վրա կատարվում է  գանձումը</w:t>
            </w:r>
            <w:r w:rsidRPr="0021017D">
              <w:rPr>
                <w:rFonts w:ascii="GHEA Grapalat" w:hAnsi="GHEA Grapalat" w:cs="Arial"/>
                <w:sz w:val="20"/>
                <w:szCs w:val="20"/>
              </w:rPr>
              <w:t>)</w:t>
            </w:r>
            <w:r w:rsidRPr="0021017D">
              <w:rPr>
                <w:rFonts w:ascii="GHEA Grapalat" w:hAnsi="GHEA Grapalat" w:cs="Sylfaen"/>
                <w:sz w:val="20"/>
                <w:szCs w:val="20"/>
              </w:rPr>
              <w:t>`</w:t>
            </w:r>
          </w:p>
          <w:p w14:paraId="48231B2E" w14:textId="77777777" w:rsidR="00595213" w:rsidRPr="0021017D" w:rsidRDefault="00595213" w:rsidP="00CB0ADE">
            <w:pPr>
              <w:rPr>
                <w:rFonts w:ascii="GHEA Grapalat" w:hAnsi="GHEA Grapalat" w:cs="Arial"/>
                <w:sz w:val="20"/>
                <w:szCs w:val="20"/>
              </w:rPr>
            </w:pPr>
          </w:p>
        </w:tc>
      </w:tr>
      <w:tr w:rsidR="00595213" w:rsidRPr="0021017D"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21017D" w:rsidRDefault="00595213" w:rsidP="00CB0ADE">
            <w:pPr>
              <w:rPr>
                <w:rFonts w:ascii="GHEA Grapalat" w:hAnsi="GHEA Grapalat" w:cs="Arial"/>
                <w:sz w:val="20"/>
                <w:szCs w:val="20"/>
                <w:lang w:val="hy-AM"/>
              </w:rPr>
            </w:pPr>
          </w:p>
        </w:tc>
      </w:tr>
      <w:tr w:rsidR="00595213" w:rsidRPr="0021017D"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19. Վճարման պայմանները՝                                &lt;ակցեպտավորված վճարում&gt;</w:t>
            </w:r>
          </w:p>
          <w:p w14:paraId="52F171EB" w14:textId="77777777" w:rsidR="00595213" w:rsidRPr="0021017D" w:rsidRDefault="00595213" w:rsidP="00CB0ADE">
            <w:pPr>
              <w:rPr>
                <w:rFonts w:ascii="GHEA Grapalat" w:hAnsi="GHEA Grapalat" w:cs="Sylfaen"/>
                <w:sz w:val="20"/>
                <w:szCs w:val="20"/>
                <w:lang w:val="ru-RU"/>
              </w:rPr>
            </w:pPr>
          </w:p>
        </w:tc>
      </w:tr>
      <w:tr w:rsidR="00595213" w:rsidRPr="0021017D"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 xml:space="preserve">20. Առդիր էջերի քանակը՝    </w:t>
            </w:r>
            <w:r w:rsidRPr="0021017D">
              <w:rPr>
                <w:rFonts w:ascii="GHEA Grapalat" w:hAnsi="GHEA Grapalat" w:cs="Arial"/>
                <w:sz w:val="20"/>
                <w:szCs w:val="20"/>
              </w:rPr>
              <w:t xml:space="preserve">--- </w:t>
            </w:r>
            <w:r w:rsidRPr="0021017D">
              <w:rPr>
                <w:rFonts w:ascii="GHEA Grapalat" w:hAnsi="GHEA Grapalat" w:cs="Arial"/>
                <w:sz w:val="20"/>
                <w:szCs w:val="20"/>
                <w:lang w:val="hy-AM"/>
              </w:rPr>
              <w:t xml:space="preserve">    </w:t>
            </w:r>
            <w:r w:rsidRPr="0021017D">
              <w:rPr>
                <w:rFonts w:ascii="GHEA Grapalat" w:hAnsi="GHEA Grapalat" w:cs="Sylfaen"/>
                <w:sz w:val="20"/>
                <w:szCs w:val="20"/>
              </w:rPr>
              <w:t>էջ</w:t>
            </w:r>
          </w:p>
          <w:p w14:paraId="1B5AA45D" w14:textId="77777777" w:rsidR="00595213" w:rsidRPr="0021017D" w:rsidRDefault="00595213" w:rsidP="00CB0ADE">
            <w:pPr>
              <w:rPr>
                <w:rFonts w:ascii="GHEA Grapalat" w:hAnsi="GHEA Grapalat" w:cs="Sylfaen"/>
                <w:sz w:val="20"/>
                <w:szCs w:val="20"/>
                <w:lang w:val="hy-AM"/>
              </w:rPr>
            </w:pPr>
          </w:p>
        </w:tc>
      </w:tr>
      <w:tr w:rsidR="00595213" w:rsidRPr="0021017D"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21017D" w:rsidRDefault="00595213" w:rsidP="00CB0ADE">
            <w:pPr>
              <w:rPr>
                <w:rFonts w:ascii="GHEA Grapalat" w:hAnsi="GHEA Grapalat" w:cs="Sylfaen"/>
                <w:sz w:val="20"/>
                <w:szCs w:val="20"/>
              </w:rPr>
            </w:pPr>
            <w:r w:rsidRPr="0021017D">
              <w:rPr>
                <w:rFonts w:ascii="Courier New" w:hAnsi="Courier New" w:cs="Courier New"/>
                <w:sz w:val="20"/>
                <w:szCs w:val="20"/>
              </w:rPr>
              <w:t> </w:t>
            </w:r>
            <w:r w:rsidRPr="0021017D">
              <w:rPr>
                <w:rFonts w:ascii="GHEA Grapalat" w:hAnsi="GHEA Grapalat" w:cs="Arial"/>
                <w:sz w:val="20"/>
                <w:szCs w:val="20"/>
                <w:lang w:val="hy-AM"/>
              </w:rPr>
              <w:t>22</w:t>
            </w:r>
            <w:r w:rsidRPr="0021017D">
              <w:rPr>
                <w:rFonts w:ascii="GHEA Grapalat" w:hAnsi="GHEA Grapalat" w:cs="Arial"/>
                <w:sz w:val="20"/>
                <w:szCs w:val="20"/>
              </w:rPr>
              <w:t>.</w:t>
            </w:r>
            <w:r w:rsidRPr="0021017D">
              <w:rPr>
                <w:rFonts w:ascii="GHEA Grapalat" w:hAnsi="GHEA Grapalat" w:cs="Sylfaen"/>
                <w:sz w:val="20"/>
                <w:szCs w:val="20"/>
              </w:rPr>
              <w:t>ա. Շահառուի ստորագրությունները</w:t>
            </w:r>
          </w:p>
          <w:p w14:paraId="58D43FD6" w14:textId="77777777" w:rsidR="00595213" w:rsidRPr="0021017D" w:rsidRDefault="00595213" w:rsidP="00CB0ADE">
            <w:pPr>
              <w:rPr>
                <w:rFonts w:ascii="GHEA Grapalat" w:hAnsi="GHEA Grapalat" w:cs="Sylfaen"/>
                <w:sz w:val="20"/>
                <w:szCs w:val="20"/>
              </w:rPr>
            </w:pPr>
          </w:p>
          <w:p w14:paraId="61A1CA02"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16CFA3B1" w14:textId="77777777" w:rsidR="00595213" w:rsidRPr="0021017D" w:rsidRDefault="00595213" w:rsidP="00CB0ADE">
            <w:pPr>
              <w:rPr>
                <w:rFonts w:ascii="GHEA Grapalat" w:hAnsi="GHEA Grapalat" w:cs="Tahoma"/>
                <w:color w:val="000000"/>
                <w:sz w:val="20"/>
                <w:szCs w:val="20"/>
              </w:rPr>
            </w:pPr>
          </w:p>
          <w:p w14:paraId="36C78588" w14:textId="77777777" w:rsidR="00595213" w:rsidRPr="0021017D" w:rsidRDefault="00595213" w:rsidP="00CB0ADE">
            <w:pPr>
              <w:rPr>
                <w:rFonts w:ascii="GHEA Grapalat" w:hAnsi="GHEA Grapalat" w:cs="Sylfaen"/>
                <w:sz w:val="20"/>
                <w:szCs w:val="20"/>
              </w:rPr>
            </w:pPr>
          </w:p>
          <w:p w14:paraId="1F5A9025"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705897D5" w14:textId="77777777" w:rsidR="00595213" w:rsidRPr="0021017D" w:rsidRDefault="00595213" w:rsidP="00CB0ADE">
            <w:pPr>
              <w:rPr>
                <w:rFonts w:ascii="GHEA Grapalat" w:hAnsi="GHEA Grapalat" w:cs="Sylfaen"/>
                <w:sz w:val="20"/>
                <w:szCs w:val="20"/>
              </w:rPr>
            </w:pPr>
          </w:p>
          <w:p w14:paraId="11C5AFA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22</w:t>
            </w:r>
            <w:r w:rsidRPr="0021017D">
              <w:rPr>
                <w:rFonts w:ascii="GHEA Grapalat" w:hAnsi="GHEA Grapalat" w:cs="Sylfaen"/>
                <w:sz w:val="20"/>
                <w:szCs w:val="20"/>
              </w:rPr>
              <w:t>.բ.</w:t>
            </w:r>
          </w:p>
          <w:p w14:paraId="67F07B7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Կ.Տ.</w:t>
            </w:r>
          </w:p>
          <w:p w14:paraId="0FBCC631" w14:textId="77777777" w:rsidR="00595213" w:rsidRPr="0021017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21017D" w:rsidRDefault="00595213" w:rsidP="00CB0ADE">
            <w:pPr>
              <w:rPr>
                <w:rFonts w:ascii="GHEA Grapalat" w:hAnsi="GHEA Grapalat" w:cs="Sylfaen"/>
                <w:sz w:val="20"/>
                <w:szCs w:val="20"/>
              </w:rPr>
            </w:pPr>
            <w:r w:rsidRPr="0021017D">
              <w:rPr>
                <w:rFonts w:ascii="GHEA Grapalat" w:hAnsi="GHEA Grapalat" w:cs="Arial"/>
                <w:sz w:val="20"/>
                <w:szCs w:val="20"/>
                <w:lang w:val="hy-AM"/>
              </w:rPr>
              <w:t>2</w:t>
            </w:r>
            <w:r w:rsidRPr="0021017D">
              <w:rPr>
                <w:rFonts w:ascii="GHEA Grapalat" w:hAnsi="GHEA Grapalat" w:cs="Arial"/>
                <w:sz w:val="20"/>
                <w:szCs w:val="20"/>
              </w:rPr>
              <w:t>1.</w:t>
            </w:r>
            <w:r w:rsidRPr="0021017D">
              <w:rPr>
                <w:rFonts w:ascii="GHEA Grapalat" w:hAnsi="GHEA Grapalat" w:cs="Sylfaen"/>
                <w:sz w:val="20"/>
                <w:szCs w:val="20"/>
              </w:rPr>
              <w:t xml:space="preserve">ա. </w:t>
            </w:r>
            <w:r w:rsidRPr="0021017D">
              <w:rPr>
                <w:rFonts w:ascii="Courier New" w:hAnsi="Courier New" w:cs="Courier New"/>
                <w:sz w:val="20"/>
                <w:szCs w:val="20"/>
              </w:rPr>
              <w:t> </w:t>
            </w:r>
            <w:r w:rsidRPr="0021017D">
              <w:rPr>
                <w:rFonts w:ascii="GHEA Grapalat" w:hAnsi="GHEA Grapalat" w:cs="Sylfaen"/>
                <w:sz w:val="20"/>
                <w:szCs w:val="20"/>
              </w:rPr>
              <w:t>Վճարողի ստորագրությունները`</w:t>
            </w:r>
          </w:p>
          <w:p w14:paraId="61DC42A1" w14:textId="77777777" w:rsidR="00595213" w:rsidRPr="0021017D" w:rsidRDefault="00595213" w:rsidP="00CB0ADE">
            <w:pPr>
              <w:jc w:val="right"/>
              <w:rPr>
                <w:rFonts w:ascii="GHEA Grapalat" w:hAnsi="GHEA Grapalat" w:cs="Sylfaen"/>
                <w:sz w:val="20"/>
                <w:szCs w:val="20"/>
              </w:rPr>
            </w:pPr>
          </w:p>
          <w:p w14:paraId="59F516F1"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/____________________/</w:t>
            </w:r>
          </w:p>
          <w:p w14:paraId="2A7E1071" w14:textId="77777777" w:rsidR="00595213" w:rsidRPr="0021017D" w:rsidRDefault="00595213" w:rsidP="00CB0ADE">
            <w:pPr>
              <w:jc w:val="right"/>
              <w:rPr>
                <w:rFonts w:ascii="GHEA Grapalat" w:hAnsi="GHEA Grapalat" w:cs="Tahoma"/>
                <w:color w:val="000000"/>
                <w:sz w:val="20"/>
                <w:szCs w:val="20"/>
              </w:rPr>
            </w:pPr>
          </w:p>
          <w:p w14:paraId="41498050" w14:textId="77777777" w:rsidR="00595213" w:rsidRPr="0021017D" w:rsidRDefault="00595213" w:rsidP="00CB0ADE">
            <w:pPr>
              <w:jc w:val="right"/>
              <w:rPr>
                <w:rFonts w:ascii="GHEA Grapalat" w:hAnsi="GHEA Grapalat" w:cs="Tahoma"/>
                <w:color w:val="000000"/>
                <w:sz w:val="20"/>
                <w:szCs w:val="20"/>
              </w:rPr>
            </w:pPr>
          </w:p>
          <w:p w14:paraId="3BCC5EEB"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2A623FC1" w14:textId="77777777" w:rsidR="00595213" w:rsidRPr="0021017D" w:rsidRDefault="00595213" w:rsidP="00CB0ADE">
            <w:pPr>
              <w:jc w:val="right"/>
              <w:rPr>
                <w:rFonts w:ascii="GHEA Grapalat" w:hAnsi="GHEA Grapalat" w:cs="Sylfaen"/>
                <w:sz w:val="20"/>
                <w:szCs w:val="20"/>
              </w:rPr>
            </w:pPr>
          </w:p>
          <w:p w14:paraId="1634958C"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Sylfaen"/>
                <w:sz w:val="20"/>
                <w:szCs w:val="20"/>
                <w:lang w:val="hy-AM"/>
              </w:rPr>
              <w:t>2</w:t>
            </w:r>
            <w:r w:rsidRPr="0021017D">
              <w:rPr>
                <w:rFonts w:ascii="GHEA Grapalat" w:hAnsi="GHEA Grapalat" w:cs="Sylfaen"/>
                <w:sz w:val="20"/>
                <w:szCs w:val="20"/>
              </w:rPr>
              <w:t>1.բ.                                                                    Կ.Տ.</w:t>
            </w:r>
          </w:p>
          <w:p w14:paraId="7A59EBCE" w14:textId="77777777" w:rsidR="00595213" w:rsidRPr="0021017D" w:rsidRDefault="00595213" w:rsidP="00CB0ADE">
            <w:pPr>
              <w:jc w:val="right"/>
              <w:rPr>
                <w:rFonts w:ascii="GHEA Grapalat" w:hAnsi="GHEA Grapalat" w:cs="Sylfaen"/>
                <w:sz w:val="20"/>
                <w:szCs w:val="20"/>
              </w:rPr>
            </w:pPr>
          </w:p>
        </w:tc>
      </w:tr>
      <w:tr w:rsidR="00595213" w:rsidRPr="0021017D"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4</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Շահառուին  սպասարկող ֆինանսական կազմակերպություն</w:t>
            </w:r>
            <w:r w:rsidRPr="0021017D">
              <w:rPr>
                <w:rFonts w:ascii="GHEA Grapalat" w:hAnsi="GHEA Grapalat" w:cs="Tahoma"/>
                <w:color w:val="000000"/>
                <w:sz w:val="20"/>
                <w:szCs w:val="20"/>
              </w:rPr>
              <w:t xml:space="preserve"> </w:t>
            </w:r>
          </w:p>
          <w:p w14:paraId="35184513" w14:textId="77777777" w:rsidR="00595213" w:rsidRPr="0021017D" w:rsidRDefault="00595213" w:rsidP="00CB0ADE">
            <w:pPr>
              <w:rPr>
                <w:rFonts w:ascii="GHEA Grapalat" w:hAnsi="GHEA Grapalat" w:cs="Tahoma"/>
                <w:color w:val="000000"/>
                <w:sz w:val="20"/>
                <w:szCs w:val="20"/>
                <w:lang w:val="hy-AM"/>
              </w:rPr>
            </w:pPr>
            <w:r w:rsidRPr="0021017D">
              <w:rPr>
                <w:rFonts w:ascii="GHEA Grapalat" w:hAnsi="GHEA Grapalat" w:cs="Tahoma"/>
                <w:color w:val="000000"/>
                <w:sz w:val="20"/>
                <w:szCs w:val="20"/>
              </w:rPr>
              <w:t xml:space="preserve">                             </w:t>
            </w:r>
            <w:r w:rsidRPr="0021017D">
              <w:rPr>
                <w:rFonts w:ascii="GHEA Grapalat" w:hAnsi="GHEA Grapalat" w:cs="Tahoma"/>
                <w:color w:val="000000"/>
                <w:sz w:val="20"/>
                <w:szCs w:val="20"/>
                <w:lang w:val="hy-AM"/>
              </w:rPr>
              <w:t xml:space="preserve">                 </w:t>
            </w:r>
          </w:p>
          <w:p w14:paraId="7F1EB1E8"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lang w:val="hy-AM"/>
              </w:rPr>
              <w:t xml:space="preserve">                                                 </w:t>
            </w:r>
            <w:r w:rsidRPr="0021017D">
              <w:rPr>
                <w:rFonts w:ascii="GHEA Grapalat" w:hAnsi="GHEA Grapalat" w:cs="Tahoma"/>
                <w:color w:val="000000"/>
                <w:sz w:val="20"/>
                <w:szCs w:val="20"/>
              </w:rPr>
              <w:t xml:space="preserve">   /____________________/</w:t>
            </w:r>
          </w:p>
          <w:p w14:paraId="579C007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16CB1114"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/ստորագրություն/</w:t>
            </w:r>
          </w:p>
          <w:p w14:paraId="075AEE0E" w14:textId="77777777" w:rsidR="00595213" w:rsidRPr="0021017D" w:rsidRDefault="00595213" w:rsidP="00CB0ADE">
            <w:pPr>
              <w:rPr>
                <w:rFonts w:ascii="GHEA Grapalat" w:hAnsi="GHEA Grapalat" w:cs="Tahoma"/>
                <w:color w:val="000000"/>
                <w:sz w:val="20"/>
                <w:szCs w:val="20"/>
              </w:rPr>
            </w:pPr>
          </w:p>
          <w:p w14:paraId="466B54FE" w14:textId="77777777" w:rsidR="00595213" w:rsidRPr="0021017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3</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Վճարողին  սպասարկող ֆինանսական կազմակերպություն</w:t>
            </w:r>
            <w:r w:rsidRPr="0021017D">
              <w:rPr>
                <w:rFonts w:ascii="GHEA Grapalat" w:hAnsi="GHEA Grapalat" w:cs="Tahoma"/>
                <w:color w:val="000000"/>
                <w:sz w:val="20"/>
                <w:szCs w:val="20"/>
              </w:rPr>
              <w:t xml:space="preserve"> </w:t>
            </w:r>
          </w:p>
          <w:p w14:paraId="4149E10A" w14:textId="77777777" w:rsidR="00595213" w:rsidRPr="0021017D" w:rsidRDefault="00595213" w:rsidP="00CB0ADE">
            <w:pPr>
              <w:jc w:val="right"/>
              <w:rPr>
                <w:rFonts w:ascii="GHEA Grapalat" w:hAnsi="GHEA Grapalat" w:cs="Tahoma"/>
                <w:color w:val="000000"/>
                <w:sz w:val="20"/>
                <w:szCs w:val="20"/>
              </w:rPr>
            </w:pPr>
          </w:p>
          <w:p w14:paraId="4A4B1A4B" w14:textId="77777777" w:rsidR="00595213" w:rsidRPr="0021017D" w:rsidRDefault="00595213" w:rsidP="00CB0ADE">
            <w:pPr>
              <w:jc w:val="right"/>
              <w:rPr>
                <w:rFonts w:ascii="GHEA Grapalat" w:hAnsi="GHEA Grapalat" w:cs="Tahoma"/>
                <w:color w:val="000000"/>
                <w:sz w:val="20"/>
                <w:szCs w:val="20"/>
              </w:rPr>
            </w:pPr>
          </w:p>
          <w:p w14:paraId="3E3C8B09"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33AE9F4D" w14:textId="77777777" w:rsidR="00595213" w:rsidRPr="0021017D" w:rsidRDefault="00595213" w:rsidP="00CB0ADE">
            <w:pPr>
              <w:jc w:val="cente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/ստորագրություն/</w:t>
            </w:r>
          </w:p>
          <w:p w14:paraId="4D222E4E" w14:textId="77777777" w:rsidR="00595213" w:rsidRPr="0021017D" w:rsidRDefault="00595213" w:rsidP="00CB0ADE">
            <w:pPr>
              <w:jc w:val="right"/>
              <w:rPr>
                <w:rFonts w:ascii="GHEA Grapalat" w:hAnsi="GHEA Grapalat" w:cs="Arial"/>
                <w:sz w:val="20"/>
                <w:szCs w:val="20"/>
                <w:lang w:val="hy-AM"/>
              </w:rPr>
            </w:pPr>
          </w:p>
        </w:tc>
      </w:tr>
      <w:tr w:rsidR="00595213" w:rsidRPr="0021017D"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lastRenderedPageBreak/>
              <w:t>24.բ.                                                       Կ.Տ.</w:t>
            </w:r>
          </w:p>
          <w:p w14:paraId="0D69D1F1" w14:textId="77777777" w:rsidR="00595213" w:rsidRPr="0021017D" w:rsidRDefault="00595213" w:rsidP="00CB0ADE">
            <w:pPr>
              <w:rPr>
                <w:rFonts w:ascii="GHEA Grapalat" w:hAnsi="GHEA Grapalat" w:cs="Sylfaen"/>
                <w:sz w:val="20"/>
                <w:szCs w:val="20"/>
              </w:rPr>
            </w:pPr>
          </w:p>
          <w:p w14:paraId="2FA7CF69" w14:textId="77777777" w:rsidR="00595213" w:rsidRPr="0021017D" w:rsidRDefault="00595213" w:rsidP="00CB0ADE">
            <w:pPr>
              <w:rPr>
                <w:rFonts w:ascii="GHEA Grapalat" w:hAnsi="GHEA Grapalat" w:cs="Sylfaen"/>
                <w:sz w:val="20"/>
                <w:szCs w:val="20"/>
              </w:rPr>
            </w:pPr>
          </w:p>
          <w:p w14:paraId="53CCC636"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2</w:t>
            </w:r>
            <w:r w:rsidRPr="0021017D">
              <w:rPr>
                <w:rFonts w:ascii="GHEA Grapalat" w:hAnsi="GHEA Grapalat" w:cs="Sylfaen"/>
                <w:sz w:val="20"/>
                <w:szCs w:val="20"/>
                <w:lang w:val="hy-AM"/>
              </w:rPr>
              <w:t>4</w:t>
            </w:r>
            <w:r w:rsidRPr="0021017D">
              <w:rPr>
                <w:rFonts w:ascii="GHEA Grapalat" w:hAnsi="GHEA Grapalat" w:cs="Sylfaen"/>
                <w:sz w:val="20"/>
                <w:szCs w:val="20"/>
              </w:rPr>
              <w:t>.</w:t>
            </w:r>
            <w:r w:rsidRPr="0021017D">
              <w:rPr>
                <w:rFonts w:ascii="GHEA Grapalat" w:hAnsi="GHEA Grapalat" w:cs="Sylfaen"/>
                <w:sz w:val="20"/>
                <w:szCs w:val="20"/>
                <w:lang w:val="hy-AM"/>
              </w:rPr>
              <w:t>գ</w:t>
            </w:r>
            <w:r w:rsidRPr="0021017D">
              <w:rPr>
                <w:rFonts w:ascii="GHEA Grapalat" w:hAnsi="GHEA Grapalat" w:cs="Tahoma"/>
                <w:color w:val="000000"/>
                <w:sz w:val="20"/>
                <w:szCs w:val="20"/>
              </w:rPr>
              <w:t xml:space="preserve">                                                 "___"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 xml:space="preserve">20___ </w:t>
            </w:r>
            <w:r w:rsidRPr="0021017D">
              <w:rPr>
                <w:rFonts w:ascii="GHEA Grapalat" w:hAnsi="GHEA Grapalat" w:cs="Sylfaen"/>
                <w:color w:val="000000"/>
                <w:sz w:val="20"/>
                <w:szCs w:val="20"/>
              </w:rPr>
              <w:t>թ.</w:t>
            </w:r>
            <w:r w:rsidRPr="0021017D">
              <w:rPr>
                <w:rFonts w:ascii="GHEA Grapalat" w:hAnsi="GHEA Grapalat" w:cs="Sylfaen"/>
                <w:sz w:val="20"/>
                <w:szCs w:val="20"/>
              </w:rPr>
              <w:t xml:space="preserve"> </w:t>
            </w:r>
          </w:p>
          <w:p w14:paraId="71DCE200" w14:textId="77777777" w:rsidR="00595213" w:rsidRPr="0021017D" w:rsidRDefault="00595213" w:rsidP="00CB0ADE">
            <w:pPr>
              <w:rPr>
                <w:rFonts w:ascii="GHEA Grapalat" w:hAnsi="GHEA Grapalat" w:cs="Sylfaen"/>
                <w:sz w:val="20"/>
                <w:szCs w:val="20"/>
              </w:rPr>
            </w:pPr>
          </w:p>
          <w:p w14:paraId="41D718C7"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73DE7104" w14:textId="77777777" w:rsidR="00595213" w:rsidRPr="0021017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23.բ.                                                                 Կ.Տ.    </w:t>
            </w:r>
          </w:p>
          <w:p w14:paraId="760B6AE9" w14:textId="77777777" w:rsidR="00595213" w:rsidRPr="0021017D" w:rsidRDefault="00595213" w:rsidP="00CB0ADE">
            <w:pPr>
              <w:rPr>
                <w:rFonts w:ascii="GHEA Grapalat" w:hAnsi="GHEA Grapalat" w:cs="Sylfaen"/>
                <w:sz w:val="20"/>
                <w:szCs w:val="20"/>
              </w:rPr>
            </w:pPr>
          </w:p>
          <w:p w14:paraId="2F1162E2"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490B43DB" w14:textId="77777777" w:rsidR="00595213" w:rsidRPr="0021017D" w:rsidRDefault="00595213" w:rsidP="00CB0ADE">
            <w:pPr>
              <w:rPr>
                <w:rFonts w:ascii="GHEA Grapalat" w:hAnsi="GHEA Grapalat" w:cs="Sylfaen"/>
                <w:color w:val="000000"/>
                <w:sz w:val="20"/>
                <w:szCs w:val="20"/>
              </w:rPr>
            </w:pPr>
            <w:r w:rsidRPr="0021017D">
              <w:rPr>
                <w:rFonts w:ascii="GHEA Grapalat" w:hAnsi="GHEA Grapalat" w:cs="Sylfaen"/>
                <w:sz w:val="20"/>
                <w:szCs w:val="20"/>
              </w:rPr>
              <w:t>23.</w:t>
            </w:r>
            <w:r w:rsidRPr="0021017D">
              <w:rPr>
                <w:rFonts w:ascii="GHEA Grapalat" w:hAnsi="GHEA Grapalat" w:cs="Sylfaen"/>
                <w:sz w:val="20"/>
                <w:szCs w:val="20"/>
                <w:lang w:val="hy-AM"/>
              </w:rPr>
              <w:t>գ</w:t>
            </w:r>
            <w:r w:rsidRPr="0021017D">
              <w:rPr>
                <w:rFonts w:ascii="GHEA Grapalat" w:hAnsi="GHEA Grapalat" w:cs="Sylfaen"/>
                <w:sz w:val="20"/>
                <w:szCs w:val="20"/>
              </w:rPr>
              <w:t xml:space="preserve">.Կատարման ամսաթիվը`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p w14:paraId="5036F489" w14:textId="77777777" w:rsidR="00595213" w:rsidRPr="0021017D" w:rsidRDefault="00595213" w:rsidP="00CB0ADE">
            <w:pPr>
              <w:rPr>
                <w:rFonts w:ascii="GHEA Grapalat" w:hAnsi="GHEA Grapalat" w:cs="Sylfaen"/>
                <w:color w:val="000000"/>
                <w:sz w:val="20"/>
                <w:szCs w:val="20"/>
              </w:rPr>
            </w:pPr>
          </w:p>
          <w:p w14:paraId="67500CA6" w14:textId="77777777" w:rsidR="00595213" w:rsidRPr="0021017D" w:rsidRDefault="00595213" w:rsidP="00CB0ADE">
            <w:pPr>
              <w:rPr>
                <w:rFonts w:ascii="GHEA Grapalat" w:hAnsi="GHEA Grapalat" w:cs="Sylfaen"/>
                <w:sz w:val="20"/>
                <w:szCs w:val="20"/>
              </w:rPr>
            </w:pPr>
          </w:p>
          <w:p w14:paraId="05023731" w14:textId="77777777" w:rsidR="00595213" w:rsidRPr="0021017D" w:rsidRDefault="00595213" w:rsidP="00CB0ADE">
            <w:pPr>
              <w:jc w:val="right"/>
              <w:rPr>
                <w:rFonts w:ascii="GHEA Grapalat" w:hAnsi="GHEA Grapalat" w:cs="Arial"/>
                <w:sz w:val="20"/>
                <w:szCs w:val="20"/>
              </w:rPr>
            </w:pPr>
          </w:p>
        </w:tc>
      </w:tr>
    </w:tbl>
    <w:p w14:paraId="04B8AAB6"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1017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21017D"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1017D">
        <w:rPr>
          <w:rFonts w:ascii="GHEA Grapalat" w:hAnsi="GHEA Grapalat"/>
          <w:b/>
          <w:sz w:val="22"/>
          <w:szCs w:val="22"/>
          <w:lang w:val="hy-AM"/>
        </w:rPr>
        <w:lastRenderedPageBreak/>
        <w:t>Վճարման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պահանջագրի</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պարտադիր</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վավերապայմանները</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և</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լրացման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ուղեցույցը</w:t>
      </w:r>
    </w:p>
    <w:p w14:paraId="6F435A65" w14:textId="77777777" w:rsidR="00631658" w:rsidRPr="0021017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1017D"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Նշված դաշտի/</w:t>
            </w:r>
          </w:p>
          <w:p w14:paraId="18DBF04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21017D" w:rsidRDefault="00631658" w:rsidP="00CB0ADE">
            <w:pPr>
              <w:jc w:val="center"/>
              <w:rPr>
                <w:rFonts w:ascii="GHEA Grapalat" w:hAnsi="GHEA Grapalat"/>
                <w:b/>
                <w:sz w:val="20"/>
                <w:szCs w:val="20"/>
                <w:lang w:val="hy-AM"/>
              </w:rPr>
            </w:pPr>
            <w:r w:rsidRPr="0021017D">
              <w:rPr>
                <w:rFonts w:ascii="GHEA Grapalat" w:hAnsi="GHEA Grapalat"/>
                <w:b/>
                <w:sz w:val="20"/>
                <w:szCs w:val="20"/>
              </w:rPr>
              <w:t>Վավերապայմանի լրացման պահանջը</w:t>
            </w:r>
            <w:r w:rsidRPr="0021017D">
              <w:rPr>
                <w:rFonts w:ascii="GHEA Grapalat" w:hAnsi="GHEA Grapalat"/>
                <w:b/>
                <w:sz w:val="20"/>
                <w:szCs w:val="20"/>
                <w:lang w:val="hy-AM"/>
              </w:rPr>
              <w:t xml:space="preserve"> </w:t>
            </w:r>
          </w:p>
          <w:p w14:paraId="70D3BEF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Վավերապայմանը</w:t>
            </w:r>
          </w:p>
          <w:p w14:paraId="3E2D25A6"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 xml:space="preserve">լրացնող կողմը` </w:t>
            </w:r>
          </w:p>
          <w:p w14:paraId="650A2AC4"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շահառուն կամ վճարողը</w:t>
            </w:r>
          </w:p>
          <w:p w14:paraId="52179CC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r>
      <w:tr w:rsidR="00631658" w:rsidRPr="0021017D"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5</w:t>
            </w:r>
          </w:p>
        </w:tc>
      </w:tr>
      <w:tr w:rsidR="00631658" w:rsidRPr="0021017D"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վրա նախապես լրացված է &lt;Վճարման պահանջագիր&gt;</w:t>
            </w:r>
          </w:p>
        </w:tc>
      </w:tr>
      <w:tr w:rsidR="00631658" w:rsidRPr="0021017D"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21017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կողմից` վճարողի բանկին վճարման պահանջագիրը ներկայացնելիս</w:t>
            </w:r>
          </w:p>
        </w:tc>
      </w:tr>
      <w:tr w:rsidR="00631658" w:rsidRPr="0021017D"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3A592BC" w14:textId="77777777" w:rsidR="00631658" w:rsidRPr="0021017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21017D" w:rsidRDefault="00631658" w:rsidP="00CB0ADE">
            <w:pPr>
              <w:ind w:left="132" w:hanging="132"/>
              <w:jc w:val="center"/>
              <w:rPr>
                <w:rFonts w:ascii="GHEA Grapalat" w:hAnsi="GHEA Grapalat"/>
                <w:sz w:val="20"/>
                <w:szCs w:val="20"/>
                <w:lang w:val="hy-AM"/>
              </w:rPr>
            </w:pPr>
            <w:r w:rsidRPr="0021017D">
              <w:rPr>
                <w:rFonts w:ascii="GHEA Grapalat" w:hAnsi="GHEA Grapalat"/>
                <w:sz w:val="20"/>
                <w:szCs w:val="20"/>
              </w:rPr>
              <w:t>լրացվում է շահառուի կողմից` վճարողի բանկին վճարման պահանջագրի ներկայացման օրը</w:t>
            </w:r>
            <w:r w:rsidRPr="0021017D">
              <w:rPr>
                <w:rFonts w:ascii="GHEA Grapalat" w:hAnsi="GHEA Grapalat"/>
                <w:sz w:val="20"/>
                <w:szCs w:val="20"/>
                <w:lang w:val="hy-AM"/>
              </w:rPr>
              <w:t xml:space="preserve">: </w:t>
            </w:r>
          </w:p>
        </w:tc>
      </w:tr>
      <w:tr w:rsidR="00631658" w:rsidRPr="0021017D"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21017D" w:rsidRDefault="00631658" w:rsidP="00CB0ADE">
            <w:pPr>
              <w:jc w:val="both"/>
              <w:rPr>
                <w:rFonts w:ascii="GHEA Grapalat" w:hAnsi="GHEA Grapalat"/>
                <w:sz w:val="20"/>
                <w:szCs w:val="20"/>
              </w:rPr>
            </w:pP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21A26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017D">
              <w:rPr>
                <w:rFonts w:ascii="GHEA Grapalat" w:hAnsi="GHEA Grapalat"/>
                <w:sz w:val="20"/>
                <w:szCs w:val="20"/>
                <w:lang w:val="hy-AM"/>
              </w:rPr>
              <w:t xml:space="preserve"> </w:t>
            </w:r>
            <w:r w:rsidRPr="0021017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21017D" w:rsidRDefault="00631658" w:rsidP="00CB0ADE">
            <w:pPr>
              <w:ind w:left="252" w:hanging="252"/>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13FEF5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86B90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6B6D03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վճարողի կողմից</w:t>
            </w:r>
          </w:p>
        </w:tc>
      </w:tr>
      <w:tr w:rsidR="00631658" w:rsidRPr="0021017D"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639FF79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w:t>
            </w:r>
            <w:r w:rsidRPr="0021017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1155FDEE"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rPr>
              <w:t xml:space="preserve"> (</w:t>
            </w:r>
            <w:r w:rsidRPr="0021017D">
              <w:rPr>
                <w:rFonts w:ascii="GHEA Grapalat" w:hAnsi="GHEA Grapalat" w:cs="Sylfaen"/>
                <w:sz w:val="20"/>
                <w:szCs w:val="20"/>
                <w:lang w:val="hy-AM"/>
              </w:rPr>
              <w:t>գնումների հետ կապված գործընթացում չի լրացվում</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ru-RU"/>
              </w:rPr>
              <w:t>(</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631658" w:rsidRPr="0021017D"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4555BCA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27D8F3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այն բանկային (</w:t>
            </w:r>
            <w:r w:rsidRPr="0021017D">
              <w:rPr>
                <w:rFonts w:ascii="GHEA Grapalat" w:hAnsi="GHEA Grapalat"/>
                <w:sz w:val="20"/>
                <w:szCs w:val="20"/>
                <w:lang w:val="hy-AM"/>
              </w:rPr>
              <w:t>գանձապետական</w:t>
            </w:r>
            <w:r w:rsidRPr="0021017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EFBCF7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լրացվում է վճարողի կողմից</w:t>
            </w:r>
            <w:r w:rsidRPr="0021017D">
              <w:rPr>
                <w:rFonts w:ascii="GHEA Grapalat" w:hAnsi="GHEA Grapalat"/>
                <w:sz w:val="20"/>
                <w:szCs w:val="20"/>
                <w:lang w:val="hy-AM"/>
              </w:rPr>
              <w:t xml:space="preserve"> </w:t>
            </w:r>
          </w:p>
        </w:tc>
      </w:tr>
      <w:tr w:rsidR="00631658" w:rsidRPr="00353F17"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Ակցեպտավորված գումարը՝  (թվերով</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և</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ոչ պարտադիր</w:t>
            </w:r>
          </w:p>
          <w:p w14:paraId="223284CC"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(չի լրացվում եւ չի կիրառվում)</w:t>
            </w:r>
          </w:p>
        </w:tc>
      </w:tr>
      <w:tr w:rsidR="00631658" w:rsidRPr="0021017D"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353F17"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 xml:space="preserve">Պարտադիր </w:t>
            </w:r>
            <w:r w:rsidRPr="0021017D">
              <w:rPr>
                <w:rFonts w:ascii="GHEA Grapalat" w:hAnsi="GHEA Grapalat"/>
                <w:sz w:val="20"/>
                <w:szCs w:val="20"/>
                <w:lang w:val="hy-AM"/>
              </w:rPr>
              <w:t xml:space="preserve">լրացվում է </w:t>
            </w:r>
            <w:r w:rsidRPr="0021017D">
              <w:rPr>
                <w:rFonts w:ascii="GHEA Grapalat" w:hAnsi="GHEA Grapalat"/>
                <w:sz w:val="20"/>
                <w:szCs w:val="20"/>
              </w:rPr>
              <w:t>«</w:t>
            </w:r>
            <w:r w:rsidR="00C4379C" w:rsidRPr="0021017D">
              <w:rPr>
                <w:rFonts w:ascii="GHEA Grapalat" w:hAnsi="GHEA Grapalat"/>
                <w:sz w:val="20"/>
                <w:szCs w:val="20"/>
                <w:lang w:val="hy-AM"/>
              </w:rPr>
              <w:t>որակավորման</w:t>
            </w:r>
            <w:r w:rsidR="00915006" w:rsidRPr="0021017D">
              <w:rPr>
                <w:rFonts w:ascii="GHEA Grapalat" w:hAnsi="GHEA Grapalat"/>
                <w:sz w:val="20"/>
                <w:szCs w:val="20"/>
              </w:rPr>
              <w:t xml:space="preserve"> </w:t>
            </w:r>
            <w:r w:rsidRPr="0021017D">
              <w:rPr>
                <w:rFonts w:ascii="GHEA Grapalat" w:hAnsi="GHEA Grapalat"/>
                <w:sz w:val="20"/>
                <w:szCs w:val="20"/>
                <w:lang w:val="hy-AM"/>
              </w:rPr>
              <w:t>ապահովման համար</w:t>
            </w:r>
            <w:r w:rsidRPr="0021017D">
              <w:rPr>
                <w:rFonts w:ascii="GHEA Grapalat" w:hAnsi="GHEA Grapalat"/>
                <w:sz w:val="20"/>
                <w:szCs w:val="20"/>
              </w:rPr>
              <w:t>»</w:t>
            </w:r>
            <w:r w:rsidRPr="0021017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նախապես լրացվում է շահառուի կողմից` հրավերով</w:t>
            </w:r>
          </w:p>
        </w:tc>
      </w:tr>
      <w:tr w:rsidR="00631658" w:rsidRPr="0021017D"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3EFEBD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21017D">
              <w:rPr>
                <w:rFonts w:ascii="GHEA Grapalat" w:hAnsi="GHEA Grapalat"/>
                <w:sz w:val="20"/>
                <w:szCs w:val="20"/>
              </w:rPr>
              <w:lastRenderedPageBreak/>
              <w:t>լրացվում է պահանջագրի ներկայացման համար հիմք հանդիսացող պայմանագրի համարը</w:t>
            </w:r>
            <w:r w:rsidRPr="0021017D">
              <w:rPr>
                <w:rFonts w:ascii="GHEA Grapalat" w:hAnsi="GHEA Grapalat"/>
                <w:sz w:val="20"/>
                <w:szCs w:val="20"/>
                <w:lang w:val="hy-AM"/>
              </w:rPr>
              <w:t>,</w:t>
            </w:r>
            <w:r w:rsidRPr="0021017D">
              <w:rPr>
                <w:rFonts w:ascii="GHEA Grapalat" w:hAnsi="GHEA Grapalat" w:cs="Arial"/>
                <w:sz w:val="20"/>
                <w:szCs w:val="20"/>
                <w:lang w:val="hy-AM"/>
              </w:rPr>
              <w:t xml:space="preserve"> </w:t>
            </w:r>
            <w:r w:rsidRPr="0021017D">
              <w:rPr>
                <w:rFonts w:ascii="GHEA Grapalat" w:hAnsi="GHEA Grapalat"/>
                <w:sz w:val="20"/>
                <w:szCs w:val="20"/>
              </w:rPr>
              <w:t xml:space="preserve"> գնման ընթացակարգի ծածկագիրը</w:t>
            </w:r>
            <w:r w:rsidRPr="0021017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lastRenderedPageBreak/>
              <w:t xml:space="preserve">լրացվում է </w:t>
            </w:r>
            <w:r w:rsidRPr="0021017D">
              <w:rPr>
                <w:rFonts w:ascii="GHEA Grapalat" w:hAnsi="GHEA Grapalat"/>
                <w:sz w:val="20"/>
                <w:szCs w:val="20"/>
                <w:lang w:val="hy-AM"/>
              </w:rPr>
              <w:t>շահառու</w:t>
            </w:r>
            <w:r w:rsidRPr="0021017D">
              <w:rPr>
                <w:rFonts w:ascii="GHEA Grapalat" w:hAnsi="GHEA Grapalat"/>
                <w:sz w:val="20"/>
                <w:szCs w:val="20"/>
              </w:rPr>
              <w:t>ի կողմից</w:t>
            </w:r>
          </w:p>
        </w:tc>
      </w:tr>
      <w:tr w:rsidR="00631658" w:rsidRPr="00353F17"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21017D" w:rsidDel="0010680B"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sz w:val="20"/>
                <w:szCs w:val="20"/>
              </w:rPr>
              <w:t>պարտադիր</w:t>
            </w:r>
            <w:r w:rsidRPr="0021017D">
              <w:rPr>
                <w:rFonts w:ascii="GHEA Grapalat" w:hAnsi="GHEA Grapalat" w:cs="Sylfaen"/>
                <w:sz w:val="20"/>
                <w:szCs w:val="20"/>
                <w:lang w:val="hy-AM"/>
              </w:rPr>
              <w:t xml:space="preserve"> </w:t>
            </w:r>
          </w:p>
          <w:p w14:paraId="2F05836C"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նախապես լրացվում է շահառուի կողմից </w:t>
            </w:r>
          </w:p>
        </w:tc>
      </w:tr>
      <w:tr w:rsidR="00631658" w:rsidRPr="0021017D"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7A1938C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017D">
              <w:rPr>
                <w:rFonts w:ascii="GHEA Grapalat" w:hAnsi="GHEA Grapalat"/>
                <w:sz w:val="20"/>
                <w:szCs w:val="20"/>
                <w:lang w:val="hy-AM"/>
              </w:rPr>
              <w:t xml:space="preserve"> </w:t>
            </w:r>
            <w:r w:rsidRPr="0021017D">
              <w:rPr>
                <w:rFonts w:ascii="GHEA Grapalat" w:hAnsi="GHEA Grapalat"/>
                <w:sz w:val="20"/>
                <w:szCs w:val="20"/>
              </w:rPr>
              <w:t>(</w:t>
            </w:r>
            <w:r w:rsidRPr="0021017D">
              <w:rPr>
                <w:rFonts w:ascii="GHEA Grapalat" w:hAnsi="GHEA Grapalat"/>
                <w:sz w:val="20"/>
                <w:szCs w:val="20"/>
                <w:lang w:val="hy-AM"/>
              </w:rPr>
              <w:t>վճարողի բանկին</w:t>
            </w:r>
            <w:r w:rsidRPr="0021017D">
              <w:rPr>
                <w:rFonts w:ascii="GHEA Grapalat" w:hAnsi="GHEA Grapalat"/>
                <w:sz w:val="20"/>
                <w:szCs w:val="20"/>
              </w:rPr>
              <w:t>)</w:t>
            </w:r>
          </w:p>
          <w:p w14:paraId="34A54FE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Եթ ե լրացվել է &lt;</w:t>
            </w:r>
            <w:r w:rsidRPr="0021017D">
              <w:rPr>
                <w:rFonts w:ascii="GHEA Grapalat" w:hAnsi="GHEA Grapalat" w:cs="Sylfaen"/>
                <w:sz w:val="20"/>
                <w:szCs w:val="20"/>
                <w:lang w:val="hy-AM"/>
              </w:rPr>
              <w:t>Վճարման կատարման հիմքեր&gt; դաշտը ապա այս տվյալը պարտադիր լրացվում է</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w:t>
            </w:r>
            <w:r w:rsidRPr="0021017D">
              <w:rPr>
                <w:rFonts w:ascii="GHEA Grapalat" w:hAnsi="GHEA Grapalat"/>
                <w:sz w:val="20"/>
                <w:szCs w:val="20"/>
                <w:lang w:val="hy-AM"/>
              </w:rPr>
              <w:t xml:space="preserve"> </w:t>
            </w:r>
            <w:r w:rsidRPr="0021017D">
              <w:rPr>
                <w:rFonts w:ascii="GHEA Grapalat" w:hAnsi="GHEA Grapalat"/>
                <w:sz w:val="20"/>
                <w:szCs w:val="20"/>
              </w:rPr>
              <w:t>կողմից</w:t>
            </w:r>
          </w:p>
        </w:tc>
      </w:tr>
      <w:tr w:rsidR="00631658" w:rsidRPr="00353F17"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B7583F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այս դաշտը լրացվում</w:t>
            </w:r>
            <w:r w:rsidRPr="0021017D">
              <w:rPr>
                <w:rFonts w:ascii="GHEA Grapalat" w:hAnsi="GHEA Grapalat"/>
                <w:sz w:val="20"/>
                <w:szCs w:val="20"/>
                <w:lang w:val="hy-AM"/>
              </w:rPr>
              <w:t xml:space="preserve"> է վճարողի կողմից պահանջագրի ներկայացման դեպքում: Ընդ որում</w:t>
            </w:r>
            <w:r w:rsidRPr="0021017D">
              <w:rPr>
                <w:rFonts w:ascii="GHEA Grapalat" w:hAnsi="GHEA Grapalat"/>
                <w:sz w:val="20"/>
                <w:szCs w:val="20"/>
              </w:rPr>
              <w:t xml:space="preserve"> եթե </w:t>
            </w:r>
            <w:r w:rsidRPr="0021017D">
              <w:rPr>
                <w:rFonts w:ascii="GHEA Grapalat" w:hAnsi="GHEA Grapalat" w:cs="Sylfaen"/>
                <w:sz w:val="20"/>
                <w:szCs w:val="20"/>
                <w:lang w:val="hy-AM"/>
              </w:rPr>
              <w:t xml:space="preserve">Վճարման պայմաններ դաշտում </w:t>
            </w:r>
            <w:r w:rsidRPr="0021017D">
              <w:rPr>
                <w:rFonts w:ascii="GHEA Grapalat" w:hAnsi="GHEA Grapalat"/>
                <w:sz w:val="20"/>
                <w:szCs w:val="20"/>
                <w:lang w:val="hy-AM"/>
              </w:rPr>
              <w:t>նշված է &lt;ակցեպտավորված վճարում&gt; ապա</w:t>
            </w:r>
            <w:r w:rsidRPr="0021017D">
              <w:rPr>
                <w:rFonts w:ascii="GHEA Grapalat" w:hAnsi="GHEA Grapalat" w:cs="Sylfaen"/>
                <w:sz w:val="20"/>
                <w:szCs w:val="20"/>
                <w:lang w:val="hy-AM"/>
              </w:rPr>
              <w:t xml:space="preserve"> </w:t>
            </w:r>
            <w:r w:rsidRPr="0021017D">
              <w:rPr>
                <w:rFonts w:ascii="GHEA Grapalat" w:hAnsi="GHEA Grapalat"/>
                <w:sz w:val="20"/>
                <w:szCs w:val="20"/>
              </w:rPr>
              <w:t>վճարող</w:t>
            </w:r>
            <w:r w:rsidRPr="0021017D">
              <w:rPr>
                <w:rFonts w:ascii="GHEA Grapalat" w:hAnsi="GHEA Grapalat"/>
                <w:sz w:val="20"/>
                <w:szCs w:val="20"/>
                <w:lang w:val="hy-AM"/>
              </w:rPr>
              <w:t xml:space="preserve">ը ստորագրելով՝ </w:t>
            </w:r>
            <w:r w:rsidRPr="0021017D">
              <w:rPr>
                <w:rFonts w:ascii="GHEA Grapalat" w:hAnsi="GHEA Grapalat" w:cs="Sylfaen"/>
                <w:sz w:val="20"/>
                <w:szCs w:val="20"/>
                <w:lang w:val="hy-AM"/>
              </w:rPr>
              <w:t xml:space="preserve">նախապես </w:t>
            </w:r>
            <w:r w:rsidRPr="0021017D">
              <w:rPr>
                <w:rFonts w:ascii="GHEA Grapalat" w:hAnsi="GHEA Grapalat"/>
                <w:sz w:val="20"/>
                <w:szCs w:val="20"/>
                <w:lang w:val="hy-AM"/>
              </w:rPr>
              <w:t xml:space="preserve">համաձայնվում  </w:t>
            </w:r>
            <w:r w:rsidRPr="0021017D">
              <w:rPr>
                <w:rFonts w:ascii="GHEA Grapalat" w:hAnsi="GHEA Grapalat" w:cs="Sylfaen"/>
                <w:sz w:val="20"/>
                <w:szCs w:val="20"/>
                <w:lang w:val="hy-AM"/>
              </w:rPr>
              <w:t xml:space="preserve">  </w:t>
            </w:r>
            <w:r w:rsidRPr="0021017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21017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ստորագրվում է վճարողի կողմից կամ </w:t>
            </w:r>
          </w:p>
          <w:p w14:paraId="47CA036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դրվում է վճարողի էլեկտրոնային ստորագրությունը</w:t>
            </w:r>
          </w:p>
          <w:p w14:paraId="2BF1716B" w14:textId="77777777" w:rsidR="00631658" w:rsidRPr="0021017D" w:rsidRDefault="00631658" w:rsidP="00CB0ADE">
            <w:pPr>
              <w:jc w:val="center"/>
              <w:rPr>
                <w:rFonts w:ascii="GHEA Grapalat" w:hAnsi="GHEA Grapalat"/>
                <w:sz w:val="20"/>
                <w:szCs w:val="20"/>
                <w:lang w:val="hy-AM"/>
              </w:rPr>
            </w:pPr>
          </w:p>
        </w:tc>
      </w:tr>
      <w:tr w:rsidR="00631658" w:rsidRPr="00353F17"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4874F21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կնիքի առկայության դեպքում</w:t>
            </w:r>
            <w:r w:rsidRPr="0021017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կնքվում է վճարողի կողմից </w:t>
            </w:r>
          </w:p>
          <w:p w14:paraId="7A1B8DA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ներկայացնելիս</w:t>
            </w:r>
          </w:p>
        </w:tc>
      </w:tr>
      <w:tr w:rsidR="00631658" w:rsidRPr="0021017D"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r w:rsidRPr="0021017D">
              <w:rPr>
                <w:rFonts w:ascii="GHEA Grapalat" w:hAnsi="GHEA Grapalat"/>
                <w:sz w:val="20"/>
                <w:szCs w:val="20"/>
                <w:lang w:val="hy-AM"/>
              </w:rPr>
              <w:t>՝</w:t>
            </w:r>
            <w:r w:rsidRPr="0021017D">
              <w:rPr>
                <w:rFonts w:ascii="GHEA Grapalat" w:hAnsi="GHEA Grapalat"/>
                <w:sz w:val="20"/>
                <w:szCs w:val="20"/>
              </w:rPr>
              <w:t xml:space="preserve"> </w:t>
            </w:r>
          </w:p>
          <w:p w14:paraId="4DFDBC0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ստորագրվում է շահառուի կողմից</w:t>
            </w:r>
          </w:p>
        </w:tc>
      </w:tr>
      <w:tr w:rsidR="00631658" w:rsidRPr="0021017D"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1A8D145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կնքվում է շահառուի կողմից</w:t>
            </w:r>
            <w:r w:rsidRPr="0021017D">
              <w:rPr>
                <w:rFonts w:ascii="GHEA Grapalat" w:hAnsi="GHEA Grapalat"/>
                <w:sz w:val="20"/>
                <w:szCs w:val="20"/>
                <w:lang w:val="hy-AM"/>
              </w:rPr>
              <w:t xml:space="preserve"> </w:t>
            </w:r>
          </w:p>
          <w:p w14:paraId="20ACFBD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բանկ ներկայացնելիս</w:t>
            </w:r>
          </w:p>
        </w:tc>
      </w:tr>
      <w:tr w:rsidR="00631658" w:rsidRPr="0021017D"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w:t>
            </w:r>
            <w:r w:rsidRPr="0021017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0047A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վճարման պահանջագիրը վճարողին սպասարկող ֆինանսական </w:t>
            </w:r>
            <w:r w:rsidRPr="0021017D">
              <w:rPr>
                <w:rFonts w:ascii="GHEA Grapalat" w:hAnsi="GHEA Grapalat"/>
                <w:sz w:val="20"/>
                <w:szCs w:val="20"/>
              </w:rPr>
              <w:lastRenderedPageBreak/>
              <w:t>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w:t>
            </w:r>
            <w:r w:rsidRPr="0021017D">
              <w:rPr>
                <w:rFonts w:ascii="GHEA Grapalat" w:hAnsi="GHEA Grapalat"/>
                <w:sz w:val="20"/>
                <w:szCs w:val="20"/>
                <w:lang w:val="hy-AM"/>
              </w:rPr>
              <w:t xml:space="preserve"> </w:t>
            </w:r>
            <w:r w:rsidRPr="0021017D">
              <w:rPr>
                <w:rFonts w:ascii="GHEA Grapalat" w:hAnsi="GHEA Grapalat"/>
                <w:sz w:val="20"/>
                <w:szCs w:val="20"/>
              </w:rPr>
              <w:t>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21017D" w:rsidRDefault="00631658" w:rsidP="00CB0ADE">
            <w:pPr>
              <w:jc w:val="center"/>
              <w:rPr>
                <w:rFonts w:ascii="GHEA Grapalat" w:hAnsi="GHEA Grapalat"/>
                <w:sz w:val="20"/>
                <w:szCs w:val="20"/>
              </w:rPr>
            </w:pPr>
          </w:p>
        </w:tc>
      </w:tr>
      <w:tr w:rsidR="00631658" w:rsidRPr="0021017D"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21017D" w:rsidRDefault="00631658" w:rsidP="00CB0ADE">
            <w:pP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վճարողին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443C9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վճարման պահանջագիրը վճարողին սպասարկող ֆինանսական 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21017D" w:rsidRDefault="00631658" w:rsidP="00CB0ADE">
            <w:pPr>
              <w:jc w:val="center"/>
              <w:rPr>
                <w:rFonts w:ascii="GHEA Grapalat" w:hAnsi="GHEA Grapalat"/>
                <w:sz w:val="20"/>
                <w:szCs w:val="20"/>
              </w:rPr>
            </w:pPr>
          </w:p>
        </w:tc>
      </w:tr>
      <w:tr w:rsidR="00631658" w:rsidRPr="0021017D"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w:t>
            </w:r>
            <w:r w:rsidRPr="0021017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89A74E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21017D" w:rsidRDefault="00631658" w:rsidP="00CB0ADE">
            <w:pPr>
              <w:jc w:val="center"/>
              <w:rPr>
                <w:rFonts w:ascii="GHEA Grapalat" w:hAnsi="GHEA Grapalat"/>
                <w:sz w:val="20"/>
                <w:szCs w:val="20"/>
              </w:rPr>
            </w:pPr>
          </w:p>
        </w:tc>
      </w:tr>
      <w:tr w:rsidR="00631658" w:rsidRPr="0021017D"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FC8C3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վճարման պահանջագիրը շահառուին սպասարկող ֆինանսական կազմակերպության</w:t>
            </w:r>
            <w:r w:rsidRPr="0021017D">
              <w:rPr>
                <w:rFonts w:ascii="GHEA Grapalat" w:hAnsi="GHEA Grapalat"/>
                <w:sz w:val="20"/>
                <w:szCs w:val="20"/>
                <w:lang w:val="hy-AM"/>
              </w:rPr>
              <w:t xml:space="preserve">ը </w:t>
            </w:r>
            <w:r w:rsidRPr="0021017D">
              <w:rPr>
                <w:rFonts w:ascii="GHEA Grapalat" w:hAnsi="GHEA Grapalat"/>
                <w:sz w:val="20"/>
                <w:szCs w:val="20"/>
              </w:rPr>
              <w:t xml:space="preserve"> 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w:t>
            </w:r>
            <w:r w:rsidRPr="0021017D">
              <w:rPr>
                <w:rFonts w:ascii="GHEA Grapalat" w:hAnsi="GHEA Grapalat"/>
                <w:sz w:val="20"/>
                <w:szCs w:val="20"/>
              </w:rPr>
              <w:t xml:space="preserve">աշխատակցի ստորագրությունը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21017D" w:rsidRDefault="00631658" w:rsidP="00CB0ADE">
            <w:pPr>
              <w:jc w:val="center"/>
              <w:rPr>
                <w:rFonts w:ascii="GHEA Grapalat" w:hAnsi="GHEA Grapalat"/>
                <w:sz w:val="20"/>
                <w:szCs w:val="20"/>
              </w:rPr>
            </w:pPr>
          </w:p>
        </w:tc>
      </w:tr>
      <w:tr w:rsidR="00631658" w:rsidRPr="0021017D"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շահառռւին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0572FC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դրոշմակնիքը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21017D" w:rsidRDefault="00631658" w:rsidP="00CB0ADE">
            <w:pPr>
              <w:jc w:val="center"/>
              <w:rPr>
                <w:rFonts w:ascii="GHEA Grapalat" w:hAnsi="GHEA Grapalat"/>
                <w:sz w:val="20"/>
                <w:szCs w:val="20"/>
              </w:rPr>
            </w:pPr>
          </w:p>
        </w:tc>
      </w:tr>
      <w:tr w:rsidR="00631658" w:rsidRPr="0021017D"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4D4B761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սույն տվյալները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են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21017D" w:rsidRDefault="00631658" w:rsidP="00CB0ADE">
            <w:pPr>
              <w:jc w:val="center"/>
              <w:rPr>
                <w:rFonts w:ascii="GHEA Grapalat" w:hAnsi="GHEA Grapalat"/>
                <w:sz w:val="20"/>
                <w:szCs w:val="20"/>
              </w:rPr>
            </w:pPr>
          </w:p>
        </w:tc>
      </w:tr>
    </w:tbl>
    <w:p w14:paraId="420ACAE3" w14:textId="77777777" w:rsidR="00631658" w:rsidRPr="0021017D" w:rsidRDefault="00631658" w:rsidP="00631658">
      <w:pPr>
        <w:pStyle w:val="a3"/>
        <w:jc w:val="right"/>
        <w:rPr>
          <w:rFonts w:ascii="GHEA Grapalat" w:hAnsi="GHEA Grapalat" w:cs="Sylfaen"/>
          <w:i w:val="0"/>
          <w:lang w:val="en-US"/>
        </w:rPr>
      </w:pPr>
    </w:p>
    <w:p w14:paraId="33164C5E" w14:textId="77777777" w:rsidR="00631658" w:rsidRPr="0021017D" w:rsidRDefault="00631658" w:rsidP="00631658">
      <w:pPr>
        <w:pStyle w:val="a3"/>
        <w:jc w:val="right"/>
        <w:rPr>
          <w:rFonts w:ascii="GHEA Grapalat" w:hAnsi="GHEA Grapalat" w:cs="Sylfaen"/>
          <w:i w:val="0"/>
          <w:lang w:val="en-US"/>
        </w:rPr>
      </w:pPr>
    </w:p>
    <w:p w14:paraId="797C8D2F" w14:textId="77777777" w:rsidR="00631658" w:rsidRPr="0021017D" w:rsidRDefault="00631658" w:rsidP="00631658">
      <w:pPr>
        <w:pStyle w:val="a3"/>
        <w:jc w:val="right"/>
        <w:rPr>
          <w:rFonts w:ascii="GHEA Grapalat" w:hAnsi="GHEA Grapalat" w:cs="Sylfaen"/>
          <w:i w:val="0"/>
          <w:lang w:val="en-US"/>
        </w:rPr>
      </w:pPr>
    </w:p>
    <w:p w14:paraId="3A413883" w14:textId="77777777" w:rsidR="00631658" w:rsidRPr="0021017D" w:rsidRDefault="00631658" w:rsidP="00631658">
      <w:pPr>
        <w:pStyle w:val="a3"/>
        <w:jc w:val="right"/>
        <w:rPr>
          <w:rFonts w:ascii="GHEA Grapalat" w:hAnsi="GHEA Grapalat" w:cs="Sylfaen"/>
          <w:i w:val="0"/>
          <w:lang w:val="en-US"/>
        </w:rPr>
      </w:pPr>
    </w:p>
    <w:p w14:paraId="7321DDEB" w14:textId="77777777" w:rsidR="00631658" w:rsidRPr="0021017D" w:rsidRDefault="00631658" w:rsidP="00631658">
      <w:pPr>
        <w:pStyle w:val="a3"/>
        <w:jc w:val="right"/>
        <w:rPr>
          <w:rFonts w:ascii="GHEA Grapalat" w:hAnsi="GHEA Grapalat" w:cs="Sylfaen"/>
          <w:i w:val="0"/>
          <w:lang w:val="en-US"/>
        </w:rPr>
      </w:pPr>
    </w:p>
    <w:p w14:paraId="3C6FE8F4" w14:textId="197EC11C" w:rsidR="00091EBC" w:rsidRPr="0021017D" w:rsidRDefault="00631658" w:rsidP="000E53B1">
      <w:pPr>
        <w:pStyle w:val="31"/>
        <w:spacing w:line="240" w:lineRule="auto"/>
        <w:ind w:firstLine="0"/>
        <w:jc w:val="right"/>
        <w:rPr>
          <w:rFonts w:ascii="GHEA Grapalat" w:hAnsi="GHEA Grapalat" w:cs="Arial"/>
          <w:b/>
          <w:lang w:val="hy-AM"/>
        </w:rPr>
      </w:pPr>
      <w:r w:rsidRPr="0021017D">
        <w:rPr>
          <w:rFonts w:ascii="GHEA Grapalat" w:hAnsi="GHEA Grapalat"/>
          <w:b/>
          <w:lang w:val="hy-AM"/>
        </w:rPr>
        <w:br w:type="page"/>
      </w:r>
      <w:r w:rsidR="00091EBC" w:rsidRPr="0021017D">
        <w:rPr>
          <w:rFonts w:ascii="GHEA Grapalat" w:hAnsi="GHEA Grapalat" w:cs="Sylfaen"/>
          <w:b/>
          <w:lang w:val="hy-AM"/>
        </w:rPr>
        <w:lastRenderedPageBreak/>
        <w:t>Հավելված</w:t>
      </w:r>
      <w:r w:rsidR="00091EBC" w:rsidRPr="0021017D">
        <w:rPr>
          <w:rFonts w:ascii="GHEA Grapalat" w:hAnsi="GHEA Grapalat" w:cs="Arial"/>
          <w:b/>
          <w:lang w:val="hy-AM"/>
        </w:rPr>
        <w:t xml:space="preserve"> </w:t>
      </w:r>
      <w:r w:rsidR="00BF7D70" w:rsidRPr="0021017D">
        <w:rPr>
          <w:rFonts w:ascii="GHEA Grapalat" w:hAnsi="GHEA Grapalat" w:cs="Arial"/>
          <w:b/>
          <w:lang w:val="hy-AM"/>
        </w:rPr>
        <w:t>5</w:t>
      </w:r>
    </w:p>
    <w:p w14:paraId="2C48A8D1" w14:textId="3E3A6A0D" w:rsidR="00091EBC" w:rsidRPr="0021017D" w:rsidRDefault="002A2A72" w:rsidP="00091EBC">
      <w:pPr>
        <w:pStyle w:val="31"/>
        <w:spacing w:line="240" w:lineRule="auto"/>
        <w:jc w:val="right"/>
        <w:rPr>
          <w:rFonts w:ascii="GHEA Grapalat" w:hAnsi="GHEA Grapalat" w:cs="Arial"/>
          <w:b/>
          <w:lang w:val="hy-AM"/>
        </w:rPr>
      </w:pPr>
      <w:r>
        <w:rPr>
          <w:rFonts w:ascii="GHEA Grapalat" w:hAnsi="GHEA Grapalat"/>
          <w:b/>
          <w:lang w:val="hy-AM"/>
        </w:rPr>
        <w:t>ՀՀ ԼՄՍՀ-ԳՀԾՁԲ-23/12</w:t>
      </w:r>
      <w:r w:rsidR="000E53B1" w:rsidRPr="0021017D">
        <w:rPr>
          <w:rFonts w:ascii="GHEA Grapalat" w:hAnsi="GHEA Grapalat" w:cs="Sylfaen"/>
          <w:b/>
          <w:lang w:val="hy-AM"/>
        </w:rPr>
        <w:t xml:space="preserve"> </w:t>
      </w:r>
      <w:r w:rsidR="000E53B1" w:rsidRPr="0021017D">
        <w:rPr>
          <w:rFonts w:ascii="GHEA Grapalat" w:hAnsi="GHEA Grapalat" w:cs="GHEA Grapalat"/>
          <w:lang w:val="pt-BR"/>
        </w:rPr>
        <w:t xml:space="preserve"> </w:t>
      </w:r>
      <w:r w:rsidR="00091EBC" w:rsidRPr="0021017D">
        <w:rPr>
          <w:rFonts w:ascii="GHEA Grapalat" w:hAnsi="GHEA Grapalat" w:cs="Sylfaen"/>
          <w:b/>
          <w:lang w:val="hy-AM"/>
        </w:rPr>
        <w:t>ծածկագրով</w:t>
      </w:r>
    </w:p>
    <w:p w14:paraId="7A811B09" w14:textId="6B22AFF1" w:rsidR="00091EBC" w:rsidRPr="0021017D" w:rsidRDefault="00BC3612" w:rsidP="00091EBC">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w:t>
      </w:r>
      <w:r w:rsidR="008168B2" w:rsidRPr="0021017D">
        <w:rPr>
          <w:rFonts w:ascii="GHEA Grapalat" w:hAnsi="GHEA Grapalat" w:cs="Sylfaen"/>
          <w:b/>
        </w:rPr>
        <w:t>ան</w:t>
      </w:r>
      <w:r w:rsidR="00091EBC" w:rsidRPr="0021017D">
        <w:rPr>
          <w:rFonts w:ascii="GHEA Grapalat" w:hAnsi="GHEA Grapalat" w:cs="Arial"/>
          <w:b/>
          <w:lang w:val="hy-AM"/>
        </w:rPr>
        <w:t xml:space="preserve"> </w:t>
      </w:r>
      <w:r w:rsidR="00091EBC" w:rsidRPr="0021017D">
        <w:rPr>
          <w:rFonts w:ascii="GHEA Grapalat" w:hAnsi="GHEA Grapalat" w:cs="Sylfaen"/>
          <w:b/>
          <w:lang w:val="hy-AM"/>
        </w:rPr>
        <w:t>հրավերի</w:t>
      </w:r>
    </w:p>
    <w:p w14:paraId="45F7228D" w14:textId="77777777" w:rsidR="00091EBC" w:rsidRPr="0021017D" w:rsidRDefault="00091EBC" w:rsidP="00091EBC">
      <w:pPr>
        <w:pStyle w:val="31"/>
        <w:spacing w:line="240" w:lineRule="auto"/>
        <w:jc w:val="right"/>
        <w:rPr>
          <w:rFonts w:ascii="GHEA Grapalat" w:hAnsi="GHEA Grapalat" w:cs="Sylfaen"/>
          <w:b/>
          <w:lang w:val="hy-AM"/>
        </w:rPr>
      </w:pPr>
    </w:p>
    <w:p w14:paraId="34F565D9" w14:textId="77777777" w:rsidR="00091EBC" w:rsidRPr="0021017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1017D">
        <w:rPr>
          <w:rStyle w:val="af5"/>
          <w:rFonts w:ascii="GHEA Grapalat" w:hAnsi="GHEA Grapalat"/>
          <w:color w:val="000000"/>
          <w:sz w:val="20"/>
          <w:szCs w:val="20"/>
          <w:lang w:val="hy-AM"/>
        </w:rPr>
        <w:t>ԵՐԱՇԽԻՔ N __________</w:t>
      </w:r>
    </w:p>
    <w:p w14:paraId="4550FB84" w14:textId="77777777" w:rsidR="001C7C1A" w:rsidRPr="0021017D" w:rsidRDefault="001C7C1A" w:rsidP="001C7C1A">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(պայմանագրի ապահովում)</w:t>
      </w:r>
    </w:p>
    <w:p w14:paraId="4ECDCDF2" w14:textId="77777777" w:rsidR="00091EBC" w:rsidRPr="0021017D" w:rsidRDefault="00091EBC" w:rsidP="00091EBC">
      <w:pPr>
        <w:pStyle w:val="af4"/>
        <w:shd w:val="clear" w:color="auto" w:fill="FFFFFF"/>
        <w:spacing w:before="0" w:beforeAutospacing="0" w:after="0" w:afterAutospacing="0"/>
        <w:ind w:firstLine="375"/>
        <w:rPr>
          <w:rStyle w:val="af5"/>
          <w:lang w:val="hy-AM"/>
        </w:rPr>
      </w:pPr>
    </w:p>
    <w:p w14:paraId="48629255" w14:textId="0FA4CC7C"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t xml:space="preserve">1.Սույն երաշխիքը (այսուհետ՝ երաշխիք) հանդիսանում է </w:t>
      </w:r>
      <w:r w:rsidR="000E53B1" w:rsidRPr="0021017D">
        <w:rPr>
          <w:rStyle w:val="af5"/>
          <w:rFonts w:ascii="GHEA Grapalat" w:hAnsi="GHEA Grapalat"/>
          <w:b w:val="0"/>
          <w:bCs w:val="0"/>
          <w:sz w:val="20"/>
          <w:szCs w:val="20"/>
          <w:lang w:val="hy-AM"/>
        </w:rPr>
        <w:t>Սպիտակի համայնքապետարանի</w:t>
      </w:r>
    </w:p>
    <w:p w14:paraId="494DFFDC" w14:textId="46721EB4" w:rsidR="00091EBC" w:rsidRPr="0021017D" w:rsidRDefault="000E53B1" w:rsidP="007A5E2D">
      <w:pPr>
        <w:pStyle w:val="af4"/>
        <w:shd w:val="clear" w:color="auto" w:fill="FFFFFF"/>
        <w:spacing w:before="0" w:beforeAutospacing="0" w:after="0" w:afterAutospacing="0"/>
        <w:rPr>
          <w:rFonts w:ascii="GHEA Grapalat" w:hAnsi="GHEA Grapalat" w:cs="Sylfaen"/>
          <w:vertAlign w:val="superscript"/>
          <w:lang w:val="hy-AM"/>
        </w:rPr>
      </w:pPr>
      <w:r w:rsidRPr="0021017D">
        <w:rPr>
          <w:rStyle w:val="af5"/>
          <w:rFonts w:ascii="GHEA Grapalat" w:hAnsi="GHEA Grapalat"/>
          <w:b w:val="0"/>
          <w:bCs w:val="0"/>
          <w:sz w:val="20"/>
          <w:szCs w:val="20"/>
          <w:lang w:val="hy-AM"/>
        </w:rPr>
        <w:t xml:space="preserve"> </w:t>
      </w:r>
      <w:r w:rsidR="00091EBC" w:rsidRPr="0021017D">
        <w:rPr>
          <w:rStyle w:val="af5"/>
          <w:rFonts w:ascii="GHEA Grapalat" w:hAnsi="GHEA Grapalat"/>
          <w:b w:val="0"/>
          <w:bCs w:val="0"/>
          <w:sz w:val="20"/>
          <w:szCs w:val="20"/>
          <w:lang w:val="hy-AM"/>
        </w:rPr>
        <w:t xml:space="preserve">(այսուհետ՝ բենեֆիցիար) և </w:t>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F71502" w:rsidRPr="0021017D">
        <w:rPr>
          <w:rStyle w:val="af5"/>
          <w:rFonts w:ascii="GHEA Grapalat" w:hAnsi="GHEA Grapalat"/>
          <w:b w:val="0"/>
          <w:bCs w:val="0"/>
          <w:sz w:val="20"/>
          <w:szCs w:val="20"/>
          <w:lang w:val="hy-AM"/>
        </w:rPr>
        <w:t xml:space="preserve"> </w:t>
      </w:r>
      <w:r w:rsidR="002F4517" w:rsidRPr="0021017D">
        <w:rPr>
          <w:rStyle w:val="af5"/>
          <w:rFonts w:ascii="GHEA Grapalat" w:hAnsi="GHEA Grapalat"/>
          <w:b w:val="0"/>
          <w:bCs w:val="0"/>
          <w:sz w:val="20"/>
          <w:szCs w:val="20"/>
          <w:lang w:val="hy-AM"/>
        </w:rPr>
        <w:t xml:space="preserve">(այսուհետ՝ պրինցիպալ) </w:t>
      </w:r>
      <w:r w:rsidR="00091EBC" w:rsidRPr="0021017D">
        <w:rPr>
          <w:rStyle w:val="af5"/>
          <w:rFonts w:ascii="GHEA Grapalat" w:hAnsi="GHEA Grapalat"/>
          <w:b w:val="0"/>
          <w:bCs w:val="0"/>
          <w:sz w:val="20"/>
          <w:szCs w:val="20"/>
          <w:lang w:val="hy-AM"/>
        </w:rPr>
        <w:t xml:space="preserve">միջև </w:t>
      </w:r>
      <w:r w:rsidR="00091EBC" w:rsidRPr="0021017D">
        <w:rPr>
          <w:rFonts w:cs="Sylfaen"/>
          <w:vertAlign w:val="superscript"/>
          <w:lang w:val="hy-AM"/>
        </w:rPr>
        <w:t xml:space="preserve">                       </w:t>
      </w:r>
      <w:r w:rsidR="00091EBC" w:rsidRPr="0021017D">
        <w:rPr>
          <w:rFonts w:cs="Sylfaen"/>
          <w:vertAlign w:val="superscript"/>
          <w:lang w:val="hy-AM"/>
        </w:rPr>
        <w:tab/>
      </w:r>
      <w:r w:rsidR="00091EBC" w:rsidRPr="0021017D">
        <w:rPr>
          <w:rFonts w:cs="Sylfaen"/>
          <w:vertAlign w:val="superscript"/>
          <w:lang w:val="hy-AM"/>
        </w:rPr>
        <w:tab/>
      </w:r>
      <w:r w:rsidR="00091EBC" w:rsidRPr="0021017D">
        <w:rPr>
          <w:rFonts w:cs="Sylfaen"/>
          <w:vertAlign w:val="superscript"/>
          <w:lang w:val="hy-AM"/>
        </w:rPr>
        <w:tab/>
      </w:r>
      <w:r w:rsidR="00091EBC" w:rsidRPr="0021017D">
        <w:rPr>
          <w:rFonts w:ascii="GHEA Grapalat" w:hAnsi="GHEA Grapalat" w:cs="Sylfaen"/>
          <w:vertAlign w:val="superscript"/>
          <w:lang w:val="hy-AM"/>
        </w:rPr>
        <w:t xml:space="preserve">ընտրված մասնակցի անվանումը </w:t>
      </w:r>
    </w:p>
    <w:p w14:paraId="505D7968" w14:textId="77777777" w:rsidR="00091EBC" w:rsidRPr="0021017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կնքվելիք N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Fonts w:ascii="GHEA Grapalat" w:hAnsi="GHEA Grapalat" w:cs="Sylfaen"/>
          <w:vertAlign w:val="superscript"/>
          <w:lang w:val="hy-AM"/>
        </w:rPr>
        <w:t xml:space="preserve">կնքվելիք պայմանագրի </w:t>
      </w:r>
      <w:r w:rsidR="007A5E2D" w:rsidRPr="0021017D">
        <w:rPr>
          <w:rFonts w:ascii="GHEA Grapalat" w:hAnsi="GHEA Grapalat" w:cs="Sylfaen"/>
          <w:vertAlign w:val="superscript"/>
          <w:lang w:val="hy-AM"/>
        </w:rPr>
        <w:t>համարը</w:t>
      </w:r>
    </w:p>
    <w:p w14:paraId="0FF3D634" w14:textId="77777777" w:rsidR="00091EBC" w:rsidRPr="0021017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21017D">
        <w:rPr>
          <w:rStyle w:val="af5"/>
          <w:rFonts w:ascii="GHEA Grapalat" w:hAnsi="GHEA Grapalat"/>
          <w:b w:val="0"/>
          <w:bCs w:val="0"/>
          <w:sz w:val="20"/>
          <w:szCs w:val="20"/>
          <w:lang w:val="hy-AM"/>
        </w:rPr>
        <w:t>ում</w:t>
      </w:r>
      <w:r w:rsidRPr="0021017D">
        <w:rPr>
          <w:rStyle w:val="af5"/>
          <w:rFonts w:ascii="GHEA Grapalat" w:hAnsi="GHEA Grapalat"/>
          <w:b w:val="0"/>
          <w:bCs w:val="0"/>
          <w:sz w:val="20"/>
          <w:szCs w:val="20"/>
          <w:lang w:val="hy-AM"/>
        </w:rPr>
        <w:t xml:space="preserve">: </w:t>
      </w:r>
    </w:p>
    <w:p w14:paraId="186D47FC" w14:textId="77777777" w:rsidR="00091EBC" w:rsidRPr="0021017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2. Երաշխիքով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երաշխիք տվող </w:t>
      </w:r>
    </w:p>
    <w:p w14:paraId="336F3FC7" w14:textId="77777777"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t xml:space="preserve">                         </w:t>
      </w:r>
      <w:r w:rsidRPr="0021017D">
        <w:rPr>
          <w:rFonts w:ascii="GHEA Grapalat" w:hAnsi="GHEA Grapalat" w:cs="Sylfaen"/>
          <w:vertAlign w:val="superscript"/>
          <w:lang w:val="hy-AM"/>
        </w:rPr>
        <w:t>երաշխիքը տվող բանկի անվանումը</w:t>
      </w:r>
    </w:p>
    <w:p w14:paraId="4DEE75BB" w14:textId="77777777" w:rsidR="00091EBC" w:rsidRPr="0021017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1017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p>
    <w:p w14:paraId="502768DD" w14:textId="77777777" w:rsidR="00091EBC" w:rsidRPr="0021017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1017D">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(այսուհետ՝ երաշխիքի գումար)՝ պահանջն ստանալ</w:t>
      </w:r>
      <w:r w:rsidRPr="002D4DC4">
        <w:rPr>
          <w:rStyle w:val="af5"/>
          <w:rFonts w:ascii="GHEA Grapalat" w:hAnsi="GHEA Grapalat"/>
          <w:b w:val="0"/>
          <w:bCs w:val="0"/>
          <w:sz w:val="20"/>
          <w:szCs w:val="20"/>
          <w:lang w:val="hy-AM"/>
        </w:rPr>
        <w:t xml:space="preserve">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2310CC6A" w14:textId="77777777" w:rsidR="000E53B1" w:rsidRDefault="000E53B1" w:rsidP="00631658">
      <w:pPr>
        <w:pStyle w:val="31"/>
        <w:spacing w:line="240" w:lineRule="auto"/>
        <w:jc w:val="right"/>
        <w:rPr>
          <w:rFonts w:ascii="GHEA Grapalat" w:hAnsi="GHEA Grapalat" w:cs="Sylfaen"/>
          <w:b/>
          <w:lang w:val="hy-AM"/>
        </w:rPr>
      </w:pPr>
    </w:p>
    <w:p w14:paraId="567EBCFF" w14:textId="77777777" w:rsidR="000E53B1" w:rsidRDefault="000E53B1" w:rsidP="00631658">
      <w:pPr>
        <w:pStyle w:val="31"/>
        <w:spacing w:line="240" w:lineRule="auto"/>
        <w:jc w:val="right"/>
        <w:rPr>
          <w:rFonts w:ascii="GHEA Grapalat" w:hAnsi="GHEA Grapalat" w:cs="Sylfaen"/>
          <w:b/>
          <w:lang w:val="hy-AM"/>
        </w:rPr>
      </w:pPr>
    </w:p>
    <w:p w14:paraId="57256F35" w14:textId="77777777" w:rsidR="000E53B1" w:rsidRDefault="000E53B1" w:rsidP="00631658">
      <w:pPr>
        <w:pStyle w:val="31"/>
        <w:spacing w:line="240" w:lineRule="auto"/>
        <w:jc w:val="right"/>
        <w:rPr>
          <w:rFonts w:ascii="GHEA Grapalat" w:hAnsi="GHEA Grapalat" w:cs="Sylfaen"/>
          <w:b/>
          <w:lang w:val="hy-AM"/>
        </w:rPr>
      </w:pPr>
    </w:p>
    <w:p w14:paraId="522825A9" w14:textId="77777777" w:rsidR="000E53B1" w:rsidRDefault="000E53B1" w:rsidP="00631658">
      <w:pPr>
        <w:pStyle w:val="31"/>
        <w:spacing w:line="240" w:lineRule="auto"/>
        <w:jc w:val="right"/>
        <w:rPr>
          <w:rFonts w:ascii="GHEA Grapalat" w:hAnsi="GHEA Grapalat" w:cs="Sylfaen"/>
          <w:b/>
          <w:lang w:val="hy-AM"/>
        </w:rPr>
      </w:pPr>
    </w:p>
    <w:p w14:paraId="4407E118" w14:textId="77777777" w:rsidR="00CF4E30" w:rsidRDefault="00CF4E30"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21017D" w:rsidRDefault="00631658"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lastRenderedPageBreak/>
        <w:t>Հավելված 5.1</w:t>
      </w:r>
    </w:p>
    <w:p w14:paraId="60A82AA7" w14:textId="313D9AC4" w:rsidR="00631658" w:rsidRPr="0021017D" w:rsidRDefault="002A2A72" w:rsidP="00631658">
      <w:pPr>
        <w:pStyle w:val="31"/>
        <w:spacing w:line="240" w:lineRule="auto"/>
        <w:jc w:val="right"/>
        <w:rPr>
          <w:rFonts w:ascii="GHEA Grapalat" w:hAnsi="GHEA Grapalat" w:cs="Sylfaen"/>
          <w:b/>
          <w:lang w:val="hy-AM"/>
        </w:rPr>
      </w:pPr>
      <w:r>
        <w:rPr>
          <w:rFonts w:ascii="GHEA Grapalat" w:hAnsi="GHEA Grapalat" w:cs="Sylfaen"/>
          <w:b/>
          <w:lang w:val="hy-AM"/>
        </w:rPr>
        <w:t>ՀՀ ԼՄՍՀ-ԳՀԾՁԲ-23/12</w:t>
      </w:r>
      <w:r w:rsidR="00F501D1" w:rsidRPr="0021017D">
        <w:rPr>
          <w:rFonts w:ascii="GHEA Grapalat" w:hAnsi="GHEA Grapalat" w:cs="Sylfaen"/>
          <w:b/>
          <w:lang w:val="hy-AM"/>
        </w:rPr>
        <w:t xml:space="preserve"> </w:t>
      </w:r>
      <w:r w:rsidR="00631658" w:rsidRPr="0021017D">
        <w:rPr>
          <w:rFonts w:ascii="GHEA Grapalat" w:hAnsi="GHEA Grapalat" w:cs="Sylfaen"/>
          <w:b/>
          <w:lang w:val="hy-AM"/>
        </w:rPr>
        <w:t>ծածկագրով</w:t>
      </w:r>
    </w:p>
    <w:p w14:paraId="2E7932EB" w14:textId="28A90B8F" w:rsidR="00631658" w:rsidRPr="0021017D" w:rsidRDefault="008168B2"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հարցման</w:t>
      </w:r>
      <w:r w:rsidR="00631658" w:rsidRPr="0021017D">
        <w:rPr>
          <w:rFonts w:ascii="GHEA Grapalat" w:hAnsi="GHEA Grapalat" w:cs="Sylfaen"/>
          <w:b/>
          <w:lang w:val="hy-AM"/>
        </w:rPr>
        <w:t xml:space="preserve"> հրավերի</w:t>
      </w:r>
    </w:p>
    <w:p w14:paraId="5BA8812F" w14:textId="77777777" w:rsidR="00F501D1" w:rsidRPr="0021017D" w:rsidRDefault="00631658" w:rsidP="00631658">
      <w:pPr>
        <w:jc w:val="center"/>
        <w:rPr>
          <w:rFonts w:ascii="GHEA Grapalat" w:hAnsi="GHEA Grapalat" w:cs="GHEA Grapalat"/>
          <w:b/>
          <w:sz w:val="18"/>
          <w:szCs w:val="18"/>
          <w:lang w:val="hy-AM"/>
        </w:rPr>
      </w:pPr>
      <w:r w:rsidRPr="0021017D">
        <w:rPr>
          <w:rFonts w:ascii="GHEA Grapalat" w:hAnsi="GHEA Grapalat" w:cs="GHEA Grapalat"/>
          <w:b/>
          <w:sz w:val="18"/>
          <w:szCs w:val="18"/>
          <w:lang w:val="hy-AM"/>
        </w:rPr>
        <w:t xml:space="preserve">  </w:t>
      </w:r>
    </w:p>
    <w:p w14:paraId="05EDFB9A" w14:textId="77777777" w:rsidR="00F501D1" w:rsidRPr="0021017D" w:rsidRDefault="00F501D1" w:rsidP="00631658">
      <w:pPr>
        <w:jc w:val="center"/>
        <w:rPr>
          <w:rFonts w:ascii="GHEA Grapalat" w:hAnsi="GHEA Grapalat" w:cs="GHEA Grapalat"/>
          <w:b/>
          <w:sz w:val="18"/>
          <w:szCs w:val="18"/>
          <w:lang w:val="hy-AM"/>
        </w:rPr>
      </w:pPr>
    </w:p>
    <w:p w14:paraId="7AA32A93" w14:textId="6A70D6D1" w:rsidR="00631658" w:rsidRPr="0021017D" w:rsidRDefault="00631658" w:rsidP="00631658">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60A534FF" w14:textId="77777777" w:rsidR="001C7C1A" w:rsidRPr="0021017D" w:rsidRDefault="00631658" w:rsidP="001C7C1A">
      <w:pPr>
        <w:jc w:val="center"/>
        <w:rPr>
          <w:rFonts w:ascii="GHEA Grapalat" w:hAnsi="GHEA Grapalat" w:cs="GHEA Grapalat"/>
          <w:b/>
          <w:sz w:val="20"/>
          <w:szCs w:val="20"/>
          <w:lang w:val="hy-AM"/>
        </w:rPr>
      </w:pPr>
      <w:r w:rsidRPr="0021017D">
        <w:rPr>
          <w:rFonts w:ascii="GHEA Grapalat" w:hAnsi="GHEA Grapalat" w:cs="GHEA Grapalat"/>
          <w:sz w:val="20"/>
          <w:szCs w:val="20"/>
          <w:lang w:val="hy-AM"/>
        </w:rPr>
        <w:t xml:space="preserve">  </w:t>
      </w:r>
      <w:r w:rsidRPr="0021017D">
        <w:rPr>
          <w:rFonts w:ascii="GHEA Grapalat" w:hAnsi="GHEA Grapalat" w:cs="GHEA Grapalat"/>
          <w:b/>
          <w:sz w:val="20"/>
          <w:szCs w:val="20"/>
          <w:lang w:val="hy-AM"/>
        </w:rPr>
        <w:t xml:space="preserve"> </w:t>
      </w:r>
      <w:r w:rsidR="001C7C1A" w:rsidRPr="0021017D">
        <w:rPr>
          <w:rFonts w:ascii="GHEA Grapalat" w:hAnsi="GHEA Grapalat" w:cs="GHEA Grapalat"/>
          <w:b/>
          <w:sz w:val="18"/>
          <w:szCs w:val="18"/>
          <w:lang w:val="hy-AM"/>
        </w:rPr>
        <w:t xml:space="preserve">         (պայմանագրի ապահովում)</w:t>
      </w:r>
    </w:p>
    <w:p w14:paraId="3CEF148C" w14:textId="77777777" w:rsidR="00631658" w:rsidRPr="0021017D" w:rsidRDefault="00631658" w:rsidP="00631658">
      <w:pPr>
        <w:rPr>
          <w:rFonts w:ascii="GHEA Grapalat" w:hAnsi="GHEA Grapalat" w:cs="GHEA Grapalat"/>
          <w:b/>
          <w:sz w:val="20"/>
          <w:szCs w:val="20"/>
          <w:lang w:val="hy-AM"/>
        </w:rPr>
      </w:pPr>
    </w:p>
    <w:p w14:paraId="3AF406A4" w14:textId="1C57496C" w:rsidR="00631658" w:rsidRPr="0021017D" w:rsidRDefault="00F501D1" w:rsidP="00631658">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334EFB" w:rsidRPr="0021017D">
        <w:rPr>
          <w:rFonts w:ascii="GHEA Grapalat" w:hAnsi="GHEA Grapalat" w:cs="GHEA Grapalat"/>
          <w:sz w:val="20"/>
          <w:szCs w:val="20"/>
          <w:lang w:val="hy-AM"/>
        </w:rPr>
        <w:t xml:space="preserve"> 20   թ.</w:t>
      </w:r>
    </w:p>
    <w:p w14:paraId="3EAF9BDE" w14:textId="77777777" w:rsidR="00631658" w:rsidRPr="0021017D" w:rsidRDefault="00631658" w:rsidP="00631658">
      <w:pPr>
        <w:rPr>
          <w:rFonts w:ascii="GHEA Grapalat" w:hAnsi="GHEA Grapalat" w:cs="GHEA Grapalat"/>
          <w:sz w:val="20"/>
          <w:szCs w:val="20"/>
          <w:lang w:val="hy-AM"/>
        </w:rPr>
      </w:pPr>
    </w:p>
    <w:p w14:paraId="71FB68C4" w14:textId="77777777" w:rsidR="00631658" w:rsidRPr="0021017D" w:rsidRDefault="00631658" w:rsidP="00631658">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4EF0E3B" w14:textId="77777777" w:rsidR="00631658" w:rsidRPr="0021017D" w:rsidRDefault="00631658" w:rsidP="00631658">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21017D" w:rsidRDefault="00631658" w:rsidP="00631658">
      <w:pPr>
        <w:ind w:firstLine="708"/>
        <w:jc w:val="both"/>
        <w:rPr>
          <w:rFonts w:ascii="GHEA Grapalat" w:hAnsi="GHEA Grapalat" w:cs="GHEA Grapalat"/>
          <w:sz w:val="20"/>
          <w:szCs w:val="20"/>
          <w:lang w:val="hy-AM"/>
        </w:rPr>
      </w:pPr>
    </w:p>
    <w:p w14:paraId="47E22A23" w14:textId="77777777" w:rsidR="00631658" w:rsidRPr="0021017D" w:rsidRDefault="007317F3" w:rsidP="00915006">
      <w:pPr>
        <w:ind w:left="360"/>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1․ </w:t>
      </w:r>
      <w:r w:rsidR="00631658" w:rsidRPr="0021017D">
        <w:rPr>
          <w:rFonts w:ascii="GHEA Grapalat" w:hAnsi="GHEA Grapalat" w:cs="GHEA Grapalat"/>
          <w:b/>
          <w:sz w:val="20"/>
          <w:szCs w:val="20"/>
          <w:lang w:val="hy-AM"/>
        </w:rPr>
        <w:t xml:space="preserve"> Համաձայնության առարկան</w:t>
      </w:r>
    </w:p>
    <w:p w14:paraId="4A77668B" w14:textId="77777777" w:rsidR="00631658" w:rsidRPr="0021017D" w:rsidRDefault="00631658" w:rsidP="00631658">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61A5B690" w14:textId="598CE930" w:rsidR="00631658" w:rsidRPr="0021017D" w:rsidRDefault="00631658" w:rsidP="00631658">
      <w:pPr>
        <w:ind w:left="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1.1 Ընկերությունը մասնակցում է </w:t>
      </w:r>
      <w:r w:rsidR="009927B2"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63FD10D0" w14:textId="455BB427" w:rsidR="00631658" w:rsidRPr="0021017D" w:rsidRDefault="009927B2" w:rsidP="00631658">
      <w:pPr>
        <w:jc w:val="both"/>
        <w:rPr>
          <w:rFonts w:ascii="GHEA Grapalat" w:hAnsi="GHEA Grapalat" w:cs="GHEA Grapalat"/>
          <w:sz w:val="20"/>
          <w:szCs w:val="20"/>
          <w:lang w:val="pt-BR"/>
        </w:rPr>
      </w:pPr>
      <w:r w:rsidRPr="0021017D">
        <w:rPr>
          <w:rFonts w:ascii="GHEA Grapalat" w:hAnsi="GHEA Grapalat" w:cs="GHEA Grapalat"/>
          <w:sz w:val="20"/>
          <w:szCs w:val="20"/>
          <w:lang w:val="pt-BR"/>
        </w:rPr>
        <w:t>կ</w:t>
      </w:r>
      <w:r w:rsidR="00631658" w:rsidRPr="0021017D">
        <w:rPr>
          <w:rFonts w:ascii="GHEA Grapalat" w:hAnsi="GHEA Grapalat" w:cs="GHEA Grapalat"/>
          <w:sz w:val="20"/>
          <w:szCs w:val="20"/>
          <w:lang w:val="pt-BR"/>
        </w:rPr>
        <w:t>ազմակերպված</w:t>
      </w:r>
      <w:r w:rsidRPr="0021017D">
        <w:rPr>
          <w:rFonts w:ascii="GHEA Grapalat" w:hAnsi="GHEA Grapalat" w:cs="GHEA Grapalat"/>
          <w:sz w:val="20"/>
          <w:szCs w:val="20"/>
          <w:lang w:val="pt-BR"/>
        </w:rPr>
        <w:t>՝</w:t>
      </w:r>
      <w:r w:rsidRPr="0021017D">
        <w:rPr>
          <w:rFonts w:ascii="GHEA Grapalat" w:hAnsi="GHEA Grapalat"/>
          <w:b/>
          <w:sz w:val="20"/>
          <w:szCs w:val="20"/>
          <w:lang w:val="hy-AM"/>
        </w:rPr>
        <w:t xml:space="preserve"> </w:t>
      </w:r>
      <w:r w:rsidR="002A2A72">
        <w:rPr>
          <w:rFonts w:ascii="GHEA Grapalat" w:hAnsi="GHEA Grapalat"/>
          <w:sz w:val="20"/>
          <w:szCs w:val="20"/>
          <w:lang w:val="hy-AM"/>
        </w:rPr>
        <w:t>ՀՀ ԼՄՍՀ-ԳՀԾՁԲ-23/12</w:t>
      </w:r>
      <w:r w:rsidRPr="0021017D">
        <w:rPr>
          <w:rFonts w:ascii="GHEA Grapalat" w:hAnsi="GHEA Grapalat" w:cs="Sylfaen"/>
          <w:b/>
          <w:lang w:val="hy-AM"/>
        </w:rPr>
        <w:t xml:space="preserve"> </w:t>
      </w:r>
      <w:r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pt-BR"/>
        </w:rPr>
        <w:t>ծածկագրով գնման ընթացակարգին:</w:t>
      </w:r>
    </w:p>
    <w:p w14:paraId="4EC8E37F" w14:textId="77777777" w:rsidR="00631658" w:rsidRPr="0021017D" w:rsidRDefault="00631658" w:rsidP="00631658">
      <w:pPr>
        <w:ind w:firstLine="426"/>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21017D" w:rsidRDefault="007A5E2D" w:rsidP="007A5E2D">
      <w:pPr>
        <w:ind w:firstLine="426"/>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631658" w:rsidRPr="0021017D">
        <w:rPr>
          <w:rFonts w:ascii="GHEA Grapalat" w:hAnsi="GHEA Grapalat" w:cs="GHEA Grapalat"/>
          <w:color w:val="000000"/>
          <w:sz w:val="20"/>
          <w:szCs w:val="20"/>
          <w:lang w:val="pt-BR"/>
        </w:rPr>
        <w:t>Ընկերությունը</w:t>
      </w:r>
      <w:r w:rsidR="00631658" w:rsidRPr="0021017D">
        <w:rPr>
          <w:rFonts w:ascii="GHEA Grapalat" w:hAnsi="GHEA Grapalat" w:cs="GHEA Grapalat"/>
          <w:color w:val="000000"/>
          <w:sz w:val="20"/>
          <w:szCs w:val="20"/>
          <w:lang w:val="hy-AM"/>
        </w:rPr>
        <w:t xml:space="preserve"> սույն </w:t>
      </w:r>
      <w:r w:rsidR="00631658" w:rsidRPr="0021017D">
        <w:rPr>
          <w:rFonts w:ascii="GHEA Grapalat" w:hAnsi="GHEA Grapalat" w:cs="GHEA Grapalat"/>
          <w:color w:val="000000"/>
          <w:sz w:val="20"/>
          <w:szCs w:val="20"/>
          <w:lang w:val="pt-BR"/>
        </w:rPr>
        <w:t>տուժանքի համաձայնագ</w:t>
      </w:r>
      <w:r w:rsidR="00631658" w:rsidRPr="0021017D">
        <w:rPr>
          <w:rFonts w:ascii="GHEA Grapalat" w:hAnsi="GHEA Grapalat" w:cs="GHEA Grapalat"/>
          <w:color w:val="000000"/>
          <w:sz w:val="20"/>
          <w:szCs w:val="20"/>
          <w:lang w:val="hy-AM"/>
        </w:rPr>
        <w:t>ր</w:t>
      </w:r>
      <w:r w:rsidR="00631658" w:rsidRPr="0021017D">
        <w:rPr>
          <w:rFonts w:ascii="GHEA Grapalat" w:hAnsi="GHEA Grapalat" w:cs="GHEA Grapalat"/>
          <w:color w:val="000000"/>
          <w:sz w:val="20"/>
          <w:szCs w:val="20"/>
          <w:lang w:val="pt-BR"/>
        </w:rPr>
        <w:t>ի</w:t>
      </w:r>
      <w:r w:rsidR="00631658" w:rsidRPr="0021017D">
        <w:rPr>
          <w:rFonts w:ascii="GHEA Grapalat" w:hAnsi="GHEA Grapalat" w:cs="GHEA Grapalat"/>
          <w:color w:val="000000"/>
          <w:sz w:val="20"/>
          <w:szCs w:val="20"/>
          <w:lang w:val="hy-AM"/>
        </w:rPr>
        <w:t xml:space="preserve">ն կից ներկայացվող վճարման պահանջագրի </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այսուհետ` Պահանջագիր</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21017D" w:rsidRDefault="00631658" w:rsidP="00631658">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21017D" w:rsidRDefault="00631658" w:rsidP="00631658">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21017D" w:rsidRDefault="002F4517" w:rsidP="00F71502">
      <w:pPr>
        <w:ind w:firstLine="567"/>
        <w:jc w:val="both"/>
        <w:rPr>
          <w:rFonts w:ascii="GHEA Grapalat" w:hAnsi="GHEA Grapalat" w:cs="GHEA Grapalat"/>
          <w:sz w:val="20"/>
          <w:szCs w:val="20"/>
          <w:lang w:val="pt-BR"/>
        </w:rPr>
      </w:pPr>
      <w:r w:rsidRPr="0021017D">
        <w:rPr>
          <w:rFonts w:ascii="GHEA Grapalat" w:hAnsi="GHEA Grapalat" w:cs="GHEA Grapalat"/>
          <w:sz w:val="20"/>
          <w:szCs w:val="20"/>
          <w:lang w:val="hy-AM"/>
        </w:rPr>
        <w:t>1.4</w:t>
      </w:r>
      <w:r w:rsidR="00631658"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21017D">
        <w:rPr>
          <w:rFonts w:ascii="GHEA Grapalat" w:hAnsi="GHEA Grapalat" w:cs="GHEA Grapalat"/>
          <w:sz w:val="20"/>
          <w:szCs w:val="20"/>
          <w:lang w:val="hy-AM"/>
        </w:rPr>
        <w:t xml:space="preserve">Պահանջագիրը բնօրինակներով </w:t>
      </w:r>
      <w:r w:rsidR="00631658" w:rsidRPr="0021017D">
        <w:rPr>
          <w:rFonts w:ascii="GHEA Grapalat" w:hAnsi="GHEA Grapalat" w:cs="GHEA Grapalat"/>
          <w:sz w:val="20"/>
          <w:szCs w:val="20"/>
          <w:lang w:val="pt-BR"/>
        </w:rPr>
        <w:t xml:space="preserve">ներկայացնում է </w:t>
      </w:r>
      <w:r w:rsidR="00631658" w:rsidRPr="0021017D">
        <w:rPr>
          <w:rFonts w:ascii="GHEA Grapalat" w:hAnsi="GHEA Grapalat" w:cs="GHEA Grapalat"/>
          <w:sz w:val="20"/>
          <w:szCs w:val="20"/>
          <w:lang w:val="hy-AM"/>
        </w:rPr>
        <w:t>Վճարող Բանկին</w:t>
      </w:r>
      <w:r w:rsidR="00631658"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21017D">
        <w:rPr>
          <w:rFonts w:ascii="GHEA Grapalat" w:hAnsi="GHEA Grapalat" w:cs="GHEA Grapalat"/>
          <w:sz w:val="20"/>
          <w:szCs w:val="20"/>
          <w:lang w:val="hy-AM"/>
        </w:rPr>
        <w:t>Պահանջագիրը</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թվային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ստորագրությամբ</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հաստատված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լինելու</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դեպքում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դրանք</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Վճարող</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Բանկին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են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ներկայացվում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կրիչներով</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ինչպես</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նաև</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դրանցից</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արտատպված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թղթային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տարբերակներով</w:t>
      </w:r>
      <w:r w:rsidR="00631658" w:rsidRPr="0021017D">
        <w:rPr>
          <w:rFonts w:ascii="GHEA Grapalat" w:hAnsi="GHEA Grapalat" w:cs="GHEA Grapalat"/>
          <w:sz w:val="20"/>
          <w:szCs w:val="20"/>
          <w:lang w:val="pt-BR"/>
        </w:rPr>
        <w:t>:</w:t>
      </w:r>
    </w:p>
    <w:p w14:paraId="68289FE9" w14:textId="00865D51" w:rsidR="00631658" w:rsidRPr="0021017D" w:rsidRDefault="002F4517" w:rsidP="00F71502">
      <w:pPr>
        <w:ind w:left="710" w:hanging="143"/>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1.5</w:t>
      </w:r>
      <w:r w:rsidR="00631658" w:rsidRPr="0021017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21017D" w:rsidRDefault="00631658" w:rsidP="00F71502">
      <w:pPr>
        <w:numPr>
          <w:ilvl w:val="1"/>
          <w:numId w:val="25"/>
        </w:numPr>
        <w:ind w:left="142"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Վճարող Բանկի կողմից Պ</w:t>
      </w:r>
      <w:r w:rsidRPr="0021017D">
        <w:rPr>
          <w:rFonts w:ascii="GHEA Grapalat" w:hAnsi="GHEA Grapalat" w:cs="GHEA Grapalat"/>
          <w:sz w:val="20"/>
          <w:szCs w:val="20"/>
          <w:lang w:val="pt-BR"/>
        </w:rPr>
        <w:t xml:space="preserve">ահանջագրում նշված գումարի վճարման հետևանքով </w:t>
      </w:r>
      <w:r w:rsidRPr="0021017D">
        <w:rPr>
          <w:rFonts w:ascii="GHEA Grapalat" w:hAnsi="GHEA Grapalat" w:cs="GHEA Grapalat"/>
          <w:sz w:val="20"/>
          <w:szCs w:val="20"/>
          <w:lang w:val="hy-AM"/>
        </w:rPr>
        <w:t xml:space="preserve">Ընկերության </w:t>
      </w:r>
      <w:r w:rsidRPr="0021017D">
        <w:rPr>
          <w:rFonts w:ascii="GHEA Grapalat" w:hAnsi="GHEA Grapalat" w:cs="GHEA Grapalat"/>
          <w:sz w:val="20"/>
          <w:szCs w:val="20"/>
          <w:lang w:val="pt-BR"/>
        </w:rPr>
        <w:t xml:space="preserve">առաջացած ռիսկերի (Ընկերության կրած վնասների) </w:t>
      </w:r>
      <w:r w:rsidRPr="0021017D">
        <w:rPr>
          <w:rFonts w:ascii="GHEA Grapalat" w:hAnsi="GHEA Grapalat" w:cs="GHEA Grapalat"/>
          <w:sz w:val="20"/>
          <w:szCs w:val="20"/>
          <w:lang w:val="hy-AM"/>
        </w:rPr>
        <w:t xml:space="preserve">և բացասական հետևանքների </w:t>
      </w:r>
      <w:r w:rsidRPr="0021017D">
        <w:rPr>
          <w:rFonts w:ascii="GHEA Grapalat" w:hAnsi="GHEA Grapalat" w:cs="GHEA Grapalat"/>
          <w:sz w:val="20"/>
          <w:szCs w:val="20"/>
          <w:lang w:val="pt-BR"/>
        </w:rPr>
        <w:t>համար Բանկը</w:t>
      </w:r>
      <w:r w:rsidRPr="0021017D">
        <w:rPr>
          <w:rFonts w:ascii="GHEA Grapalat" w:hAnsi="GHEA Grapalat" w:cs="GHEA Grapalat"/>
          <w:sz w:val="20"/>
          <w:szCs w:val="20"/>
          <w:lang w:val="hy-AM"/>
        </w:rPr>
        <w:t xml:space="preserve"> որևէ</w:t>
      </w:r>
      <w:r w:rsidRPr="0021017D">
        <w:rPr>
          <w:rFonts w:ascii="GHEA Grapalat" w:hAnsi="GHEA Grapalat" w:cs="GHEA Grapalat"/>
          <w:sz w:val="20"/>
          <w:szCs w:val="20"/>
          <w:lang w:val="pt-BR"/>
        </w:rPr>
        <w:t xml:space="preserve"> պատասխանատվություն չի կրում</w:t>
      </w:r>
      <w:r w:rsidRPr="0021017D">
        <w:rPr>
          <w:rFonts w:ascii="GHEA Grapalat" w:hAnsi="GHEA Grapalat" w:cs="GHEA Grapalat"/>
          <w:sz w:val="20"/>
          <w:szCs w:val="20"/>
          <w:lang w:val="hy-AM"/>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Այն դեպքում</w:t>
      </w:r>
      <w:r w:rsidRPr="0021017D">
        <w:rPr>
          <w:rFonts w:ascii="GHEA Grapalat" w:hAnsi="GHEA Grapalat" w:cs="GHEA Grapalat"/>
          <w:sz w:val="20"/>
          <w:szCs w:val="20"/>
          <w:lang w:val="pt-BR"/>
        </w:rPr>
        <w:t>,</w:t>
      </w:r>
      <w:r w:rsidRPr="0021017D">
        <w:rPr>
          <w:rFonts w:ascii="GHEA Grapalat" w:hAnsi="GHEA Grapalat" w:cs="GHEA Grapalat"/>
          <w:sz w:val="20"/>
          <w:szCs w:val="20"/>
          <w:lang w:val="hy-AM"/>
        </w:rPr>
        <w:t xml:space="preserve"> երբ Ընկերության հաշվի միջոցները չեն բավարարում</w:t>
      </w:r>
      <w:r w:rsidRPr="0021017D">
        <w:rPr>
          <w:rFonts w:ascii="GHEA Grapalat" w:hAnsi="GHEA Grapalat" w:cs="GHEA Grapalat"/>
          <w:sz w:val="20"/>
          <w:szCs w:val="20"/>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բանկը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վճարման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ստանալուց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հետո՝</w:t>
      </w:r>
      <w:r w:rsidRPr="0021017D">
        <w:rPr>
          <w:rFonts w:ascii="GHEA Grapalat" w:hAnsi="GHEA Grapalat" w:cs="GHEA Grapalat"/>
          <w:sz w:val="20"/>
          <w:szCs w:val="20"/>
          <w:lang w:val="pt-BR"/>
        </w:rPr>
        <w:t xml:space="preserve"> 2 (</w:t>
      </w:r>
      <w:r w:rsidRPr="0021017D">
        <w:rPr>
          <w:rFonts w:ascii="GHEA Grapalat" w:hAnsi="GHEA Grapalat" w:cs="GHEA Grapalat"/>
          <w:sz w:val="20"/>
          <w:szCs w:val="20"/>
        </w:rPr>
        <w:t>երկու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աշխատանքային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օրվա</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ընթացքում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պետք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է</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տեղեկացնի</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Պատվիրատուին՝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գրավոր</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ձևով</w:t>
      </w:r>
      <w:r w:rsidRPr="0021017D">
        <w:rPr>
          <w:rFonts w:ascii="GHEA Grapalat" w:hAnsi="GHEA Grapalat" w:cs="GHEA Grapalat"/>
          <w:sz w:val="20"/>
          <w:szCs w:val="20"/>
          <w:lang w:val="pt-BR"/>
        </w:rPr>
        <w:t>:</w:t>
      </w:r>
    </w:p>
    <w:p w14:paraId="36591787"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 Սույն համաձայնագիրը և կից </w:t>
      </w:r>
      <w:r w:rsidRPr="0021017D">
        <w:rPr>
          <w:rFonts w:ascii="GHEA Grapalat" w:hAnsi="GHEA Grapalat" w:cs="GHEA Grapalat"/>
          <w:sz w:val="20"/>
          <w:szCs w:val="20"/>
          <w:lang w:val="hy-AM"/>
        </w:rPr>
        <w:t>Պ</w:t>
      </w:r>
      <w:r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21017D" w:rsidRDefault="00631658" w:rsidP="00631658">
      <w:pPr>
        <w:jc w:val="both"/>
        <w:rPr>
          <w:rFonts w:ascii="GHEA Grapalat" w:hAnsi="GHEA Grapalat" w:cs="GHEA Grapalat"/>
          <w:sz w:val="20"/>
          <w:szCs w:val="20"/>
          <w:lang w:val="hy-AM"/>
        </w:rPr>
      </w:pPr>
    </w:p>
    <w:p w14:paraId="775022D8" w14:textId="77777777" w:rsidR="00631658" w:rsidRPr="0021017D" w:rsidRDefault="007317F3" w:rsidP="00915006">
      <w:pPr>
        <w:ind w:left="360"/>
        <w:jc w:val="center"/>
        <w:rPr>
          <w:rFonts w:ascii="GHEA Grapalat" w:hAnsi="GHEA Grapalat" w:cs="GHEA Grapalat"/>
          <w:b/>
          <w:bCs/>
          <w:sz w:val="20"/>
          <w:szCs w:val="20"/>
          <w:lang w:val="hy-AM"/>
        </w:rPr>
      </w:pPr>
      <w:r w:rsidRPr="0021017D">
        <w:rPr>
          <w:rFonts w:ascii="GHEA Grapalat" w:hAnsi="GHEA Grapalat" w:cs="GHEA Grapalat"/>
          <w:b/>
          <w:bCs/>
          <w:sz w:val="20"/>
          <w:szCs w:val="20"/>
          <w:lang w:val="hy-AM"/>
        </w:rPr>
        <w:t xml:space="preserve">2․ </w:t>
      </w:r>
      <w:r w:rsidR="00631658" w:rsidRPr="0021017D">
        <w:rPr>
          <w:rFonts w:ascii="GHEA Grapalat" w:hAnsi="GHEA Grapalat" w:cs="GHEA Grapalat"/>
          <w:b/>
          <w:bCs/>
          <w:sz w:val="20"/>
          <w:szCs w:val="20"/>
          <w:lang w:val="hy-AM"/>
        </w:rPr>
        <w:t>Այլ պայմաններ</w:t>
      </w:r>
    </w:p>
    <w:p w14:paraId="5855AA6F" w14:textId="77777777" w:rsidR="00334B2F" w:rsidRPr="0021017D" w:rsidRDefault="007A5E2D" w:rsidP="007A5E2D">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21017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2.2.Սույն համաձայնագիրը և կից Պահանջագիրը Պատվիրատուի կողմից Վճա</w:t>
      </w:r>
      <w:r w:rsidRPr="00F566BF">
        <w:rPr>
          <w:rFonts w:ascii="GHEA Grapalat" w:hAnsi="GHEA Grapalat" w:cs="GHEA Grapalat"/>
          <w:sz w:val="20"/>
          <w:szCs w:val="20"/>
          <w:lang w:val="hy-AM"/>
        </w:rPr>
        <w:t xml:space="preserve">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08261D" w:rsidRPr="00F566BF" w14:paraId="11FD39F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9ED5C5E" w14:textId="125C446C" w:rsidR="0008261D" w:rsidRPr="00F566BF" w:rsidRDefault="0008261D" w:rsidP="0008261D">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08261D" w:rsidRPr="00F566BF" w14:paraId="048EC52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AA5C54C" w14:textId="05E8527D" w:rsidR="0008261D" w:rsidRPr="00F566BF" w:rsidRDefault="0008261D" w:rsidP="0008261D">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08261D" w:rsidRPr="00F566BF" w14:paraId="351141BA"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42E737C" w14:textId="73F1C461"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08261D" w:rsidRPr="00F566BF" w14:paraId="67F5ADB3"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21342C7" w14:textId="49E7CD3C"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08261D" w:rsidRPr="00F566BF" w14:paraId="7080DE86"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158AF6" w14:textId="4A0FC924"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Pr>
                <w:rFonts w:ascii="GHEA Grapalat" w:hAnsi="GHEA Grapalat"/>
                <w:sz w:val="20"/>
                <w:szCs w:val="20"/>
              </w:rPr>
              <w:t>900245161063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353F17"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353F17"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353F17"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353F17"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353F17"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E823A3C" w14:textId="1FBDBE4F" w:rsidR="002B0E49" w:rsidRDefault="00334B2F" w:rsidP="00277BD1">
      <w:pPr>
        <w:pStyle w:val="31"/>
        <w:spacing w:line="240" w:lineRule="auto"/>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2EEB3C96" w:rsidR="00071D1C" w:rsidRPr="00D66974" w:rsidRDefault="002A2A72" w:rsidP="00EF3662">
      <w:pPr>
        <w:pStyle w:val="31"/>
        <w:spacing w:line="240" w:lineRule="auto"/>
        <w:jc w:val="right"/>
        <w:rPr>
          <w:rFonts w:ascii="GHEA Grapalat" w:hAnsi="GHEA Grapalat" w:cs="Sylfaen"/>
          <w:b/>
          <w:lang w:val="hy-AM"/>
        </w:rPr>
      </w:pPr>
      <w:r>
        <w:rPr>
          <w:rFonts w:ascii="GHEA Grapalat" w:hAnsi="GHEA Grapalat" w:cs="Sylfaen"/>
          <w:b/>
          <w:lang w:val="hy-AM"/>
        </w:rPr>
        <w:t>ՀՀ ԼՄՍՀ-ԳՀԾՁԲ-23/12</w:t>
      </w:r>
      <w:r w:rsidR="0032337E" w:rsidRPr="00051627">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78515D2E" w:rsidR="00071D1C" w:rsidRPr="00D66974" w:rsidRDefault="00867BBC"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79C76901" w14:textId="7264F618" w:rsidR="00CC3313" w:rsidRPr="00CC3313" w:rsidRDefault="0032337E" w:rsidP="00EE7BCC">
      <w:pPr>
        <w:pStyle w:val="aa"/>
        <w:spacing w:after="0"/>
        <w:ind w:right="-7"/>
        <w:jc w:val="center"/>
        <w:rPr>
          <w:rFonts w:ascii="GHEA Grapalat" w:hAnsi="GHEA Grapalat" w:cs="Sylfaen"/>
          <w:b/>
          <w:sz w:val="22"/>
          <w:szCs w:val="22"/>
          <w:lang w:val="af-ZA"/>
        </w:rPr>
      </w:pPr>
      <w:r w:rsidRPr="00CC3313">
        <w:rPr>
          <w:rFonts w:ascii="GHEA Grapalat" w:hAnsi="GHEA Grapalat" w:cs="Sylfaen"/>
          <w:b/>
          <w:sz w:val="22"/>
          <w:szCs w:val="22"/>
          <w:lang w:val="hy-AM"/>
        </w:rPr>
        <w:t>ՍՊԻՏԱԿ ՀԱՄԱՅՆՔԻ</w:t>
      </w:r>
      <w:r w:rsidRPr="00CC3313">
        <w:rPr>
          <w:rFonts w:ascii="GHEA Grapalat" w:hAnsi="GHEA Grapalat" w:cs="Times Armenian"/>
          <w:b/>
          <w:sz w:val="22"/>
          <w:szCs w:val="22"/>
          <w:lang w:val="hy-AM"/>
        </w:rPr>
        <w:t xml:space="preserve"> </w:t>
      </w:r>
      <w:r w:rsidR="007678FA" w:rsidRPr="00CC3313">
        <w:rPr>
          <w:rFonts w:ascii="GHEA Grapalat" w:hAnsi="GHEA Grapalat" w:cs="Sylfaen"/>
          <w:b/>
          <w:sz w:val="22"/>
          <w:szCs w:val="22"/>
          <w:lang w:val="hy-AM"/>
        </w:rPr>
        <w:t>ԿԱՐԻՔՆԵՐԻ</w:t>
      </w:r>
      <w:r w:rsidR="007678FA" w:rsidRPr="00CC3313">
        <w:rPr>
          <w:rFonts w:ascii="GHEA Grapalat" w:hAnsi="GHEA Grapalat" w:cs="Times Armenian"/>
          <w:b/>
          <w:sz w:val="22"/>
          <w:szCs w:val="22"/>
          <w:lang w:val="hy-AM"/>
        </w:rPr>
        <w:t xml:space="preserve"> </w:t>
      </w:r>
      <w:r w:rsidR="007678FA" w:rsidRPr="00CC3313">
        <w:rPr>
          <w:rFonts w:ascii="GHEA Grapalat" w:hAnsi="GHEA Grapalat" w:cs="Sylfaen"/>
          <w:b/>
          <w:sz w:val="22"/>
          <w:szCs w:val="22"/>
          <w:lang w:val="hy-AM"/>
        </w:rPr>
        <w:t>ՀԱՄԱՐ</w:t>
      </w:r>
      <w:r w:rsidR="007678FA" w:rsidRPr="00CC3313">
        <w:rPr>
          <w:rFonts w:ascii="GHEA Grapalat" w:hAnsi="GHEA Grapalat" w:cs="Times Armenian"/>
          <w:b/>
          <w:sz w:val="22"/>
          <w:szCs w:val="22"/>
          <w:lang w:val="hy-AM"/>
        </w:rPr>
        <w:t xml:space="preserve"> </w:t>
      </w:r>
      <w:r w:rsidR="00EE7BCC" w:rsidRPr="006E27CC">
        <w:rPr>
          <w:rFonts w:ascii="GHEA Grapalat" w:hAnsi="GHEA Grapalat"/>
          <w:b/>
          <w:caps/>
          <w:sz w:val="22"/>
          <w:szCs w:val="22"/>
          <w:lang w:val="hy-AM"/>
        </w:rPr>
        <w:t>Շինարարական</w:t>
      </w:r>
      <w:r w:rsidR="00CC3313" w:rsidRPr="00CC3313">
        <w:rPr>
          <w:rFonts w:ascii="GHEA Grapalat" w:hAnsi="GHEA Grapalat"/>
          <w:b/>
          <w:caps/>
          <w:sz w:val="22"/>
          <w:szCs w:val="22"/>
          <w:lang w:val="af-ZA"/>
        </w:rPr>
        <w:t xml:space="preserve"> </w:t>
      </w:r>
      <w:r w:rsidR="00CC3313" w:rsidRPr="00CC3313">
        <w:rPr>
          <w:rFonts w:ascii="GHEA Grapalat" w:hAnsi="GHEA Grapalat" w:cs="Sylfaen"/>
          <w:b/>
          <w:sz w:val="22"/>
          <w:szCs w:val="22"/>
          <w:lang w:val="af-ZA"/>
        </w:rPr>
        <w:t>ԱՇԽԱՏԱՆՔՆԵՐԻ</w:t>
      </w:r>
    </w:p>
    <w:p w14:paraId="0F75CD7F" w14:textId="77777777" w:rsidR="00CC3313" w:rsidRPr="00CC3313" w:rsidRDefault="00CC3313" w:rsidP="00CC3313">
      <w:pPr>
        <w:ind w:left="-142" w:firstLine="142"/>
        <w:jc w:val="center"/>
        <w:rPr>
          <w:rFonts w:ascii="GHEA Grapalat" w:hAnsi="GHEA Grapalat" w:cs="Sylfaen"/>
          <w:b/>
          <w:sz w:val="22"/>
          <w:szCs w:val="22"/>
          <w:lang w:val="af-ZA"/>
        </w:rPr>
      </w:pPr>
      <w:r w:rsidRPr="00CC3313">
        <w:rPr>
          <w:rFonts w:ascii="GHEA Grapalat" w:hAnsi="GHEA Grapalat" w:cs="Sylfaen"/>
          <w:b/>
          <w:sz w:val="22"/>
          <w:szCs w:val="22"/>
          <w:lang w:val="af-ZA"/>
        </w:rPr>
        <w:t xml:space="preserve"> ՈՐԱԿԻ</w:t>
      </w:r>
      <w:r w:rsidRPr="00CC3313">
        <w:rPr>
          <w:rFonts w:ascii="GHEA Grapalat" w:hAnsi="GHEA Grapalat"/>
          <w:b/>
          <w:caps/>
          <w:sz w:val="22"/>
          <w:szCs w:val="22"/>
          <w:lang w:val="af-ZA"/>
        </w:rPr>
        <w:t xml:space="preserve">  </w:t>
      </w:r>
      <w:r w:rsidRPr="00CC3313">
        <w:rPr>
          <w:rFonts w:ascii="GHEA Grapalat" w:hAnsi="GHEA Grapalat" w:cs="Sylfaen"/>
          <w:b/>
          <w:sz w:val="22"/>
          <w:szCs w:val="22"/>
          <w:lang w:val="af-ZA"/>
        </w:rPr>
        <w:t xml:space="preserve">ՏԵԽՆԻԿԱԿԱՆ ՀՍԿՈՂՈՒԹՅԱՆ ԾԱՌԱՅՈՒԹՅՈՒՆՆԵՐԻ  </w:t>
      </w:r>
    </w:p>
    <w:p w14:paraId="61C4EB9F" w14:textId="3559306B" w:rsidR="007678FA" w:rsidRPr="00CC3313" w:rsidRDefault="007678FA" w:rsidP="00CC3313">
      <w:pPr>
        <w:ind w:left="-142" w:firstLine="142"/>
        <w:jc w:val="center"/>
        <w:rPr>
          <w:rFonts w:ascii="GHEA Grapalat" w:hAnsi="GHEA Grapalat"/>
          <w:b/>
          <w:sz w:val="22"/>
          <w:szCs w:val="22"/>
          <w:lang w:val="hy-AM"/>
        </w:rPr>
      </w:pPr>
      <w:r w:rsidRPr="00CC3313">
        <w:rPr>
          <w:rFonts w:ascii="GHEA Grapalat" w:hAnsi="GHEA Grapalat" w:cs="Sylfaen"/>
          <w:b/>
          <w:sz w:val="22"/>
          <w:szCs w:val="22"/>
          <w:lang w:val="hy-AM"/>
        </w:rPr>
        <w:t>ՄԱՏՈՒՑՄԱՆ</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ԳՆՄԱՆ</w:t>
      </w:r>
      <w:r w:rsidR="00E718F2"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ՊԱՅՄԱՆԱԳԻՐ</w:t>
      </w:r>
      <w:r w:rsidRPr="00CC3313">
        <w:rPr>
          <w:rFonts w:ascii="GHEA Grapalat" w:hAnsi="GHEA Grapalat" w:cs="Times Armenian"/>
          <w:b/>
          <w:sz w:val="22"/>
          <w:szCs w:val="22"/>
          <w:lang w:val="hy-AM"/>
        </w:rPr>
        <w:t xml:space="preserve">   </w:t>
      </w:r>
    </w:p>
    <w:p w14:paraId="5A901CBF" w14:textId="425DDAF1" w:rsidR="007678FA" w:rsidRPr="008367A8" w:rsidRDefault="007678FA" w:rsidP="007678FA">
      <w:pPr>
        <w:ind w:left="-142" w:firstLine="142"/>
        <w:jc w:val="center"/>
        <w:rPr>
          <w:rFonts w:ascii="GHEA Grapalat" w:hAnsi="GHEA Grapalat"/>
          <w:b/>
          <w:sz w:val="22"/>
          <w:szCs w:val="22"/>
          <w:u w:val="single"/>
          <w:lang w:val="hy-AM"/>
        </w:rPr>
      </w:pPr>
      <w:r w:rsidRPr="00EE68A3">
        <w:rPr>
          <w:rFonts w:ascii="GHEA Grapalat" w:hAnsi="GHEA Grapalat"/>
          <w:b/>
          <w:sz w:val="22"/>
          <w:szCs w:val="22"/>
          <w:lang w:val="hy-AM"/>
        </w:rPr>
        <w:t xml:space="preserve">N </w:t>
      </w:r>
      <w:r w:rsidR="00756FE2">
        <w:rPr>
          <w:rFonts w:ascii="GHEA Grapalat" w:hAnsi="GHEA Grapalat" w:cs="Sylfaen"/>
          <w:b/>
          <w:sz w:val="22"/>
          <w:szCs w:val="22"/>
          <w:lang w:val="hy-AM"/>
        </w:rPr>
        <w:t>ՀՀ ԼՄՍՀ-ԳՀԾՁԲ-23/</w:t>
      </w:r>
      <w:r w:rsidR="003A4989" w:rsidRPr="008367A8">
        <w:rPr>
          <w:rFonts w:ascii="GHEA Grapalat" w:hAnsi="GHEA Grapalat" w:cs="Sylfaen"/>
          <w:b/>
          <w:sz w:val="22"/>
          <w:szCs w:val="22"/>
          <w:lang w:val="hy-AM"/>
        </w:rPr>
        <w:t>12-</w:t>
      </w:r>
    </w:p>
    <w:p w14:paraId="2C629C1F" w14:textId="77777777" w:rsidR="00867BBC"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p>
    <w:p w14:paraId="65ABB5C8" w14:textId="63CA9FA7" w:rsidR="007678FA" w:rsidRPr="00D66974" w:rsidRDefault="00867BBC" w:rsidP="007678FA">
      <w:pPr>
        <w:tabs>
          <w:tab w:val="left" w:pos="720"/>
          <w:tab w:val="left" w:pos="1440"/>
          <w:tab w:val="left" w:pos="8865"/>
        </w:tabs>
        <w:jc w:val="both"/>
        <w:rPr>
          <w:rFonts w:ascii="GHEA Grapalat" w:hAnsi="GHEA Grapalat" w:cs="Sylfaen"/>
          <w:sz w:val="20"/>
          <w:lang w:val="hy-AM"/>
        </w:rPr>
      </w:pPr>
      <w:r w:rsidRPr="005D0DA1">
        <w:rPr>
          <w:rFonts w:ascii="GHEA Grapalat" w:hAnsi="GHEA Grapalat" w:cs="Sylfaen"/>
          <w:sz w:val="20"/>
          <w:lang w:val="hy-AM"/>
        </w:rPr>
        <w:t xml:space="preserve">     </w:t>
      </w:r>
      <w:r w:rsidR="007678FA" w:rsidRPr="00D66974">
        <w:rPr>
          <w:rFonts w:ascii="GHEA Grapalat" w:hAnsi="GHEA Grapalat" w:cs="Sylfaen"/>
          <w:sz w:val="20"/>
          <w:lang w:val="hy-AM"/>
        </w:rPr>
        <w:t>ք.</w:t>
      </w:r>
      <w:r w:rsidR="0032337E" w:rsidRPr="00F93AE3">
        <w:rPr>
          <w:rFonts w:ascii="GHEA Grapalat" w:hAnsi="GHEA Grapalat" w:cs="Sylfaen"/>
          <w:sz w:val="20"/>
          <w:lang w:val="hy-AM"/>
        </w:rPr>
        <w:t xml:space="preserve"> Սպիտակ</w:t>
      </w:r>
      <w:r w:rsidR="007678FA" w:rsidRPr="00D66974">
        <w:rPr>
          <w:rFonts w:ascii="GHEA Grapalat" w:hAnsi="GHEA Grapalat" w:cs="Sylfaen"/>
          <w:sz w:val="20"/>
          <w:lang w:val="hy-AM"/>
        </w:rPr>
        <w:t xml:space="preserve">                                                                               </w:t>
      </w:r>
      <w:r w:rsidRPr="005D0DA1">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32337E" w:rsidRPr="00F93AE3">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7678FA" w:rsidRPr="00D66974">
        <w:rPr>
          <w:rFonts w:ascii="GHEA Grapalat" w:hAnsi="GHEA Grapalat"/>
          <w:lang w:val="hy-AM"/>
        </w:rPr>
        <w:t>«</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F93AE3">
        <w:rPr>
          <w:rFonts w:ascii="GHEA Grapalat" w:hAnsi="GHEA Grapalat" w:cs="Sylfaen"/>
          <w:sz w:val="20"/>
          <w:lang w:val="hy-AM"/>
        </w:rPr>
        <w:t>2023</w:t>
      </w:r>
      <w:r w:rsidR="007678FA" w:rsidRPr="00D66974">
        <w:rPr>
          <w:rFonts w:ascii="GHEA Grapalat" w:hAnsi="GHEA Grapalat" w:cs="Sylfaen"/>
          <w:sz w:val="20"/>
          <w:lang w:val="hy-AM"/>
        </w:rPr>
        <w:t>թ.</w:t>
      </w:r>
    </w:p>
    <w:p w14:paraId="0769B72A" w14:textId="77777777" w:rsidR="007678FA" w:rsidRDefault="007678FA" w:rsidP="007678FA">
      <w:pPr>
        <w:tabs>
          <w:tab w:val="left" w:pos="720"/>
          <w:tab w:val="left" w:pos="1440"/>
          <w:tab w:val="left" w:pos="8865"/>
        </w:tabs>
        <w:jc w:val="both"/>
        <w:rPr>
          <w:rFonts w:ascii="GHEA Grapalat" w:hAnsi="GHEA Grapalat" w:cs="Sylfaen"/>
          <w:sz w:val="20"/>
          <w:lang w:val="hy-AM"/>
        </w:rPr>
      </w:pPr>
    </w:p>
    <w:p w14:paraId="2B591AB6" w14:textId="77777777" w:rsidR="00867BBC" w:rsidRPr="003848F3" w:rsidRDefault="00867BBC" w:rsidP="00867BBC">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Pr>
          <w:rFonts w:ascii="GHEA Grapalat" w:hAnsi="GHEA Grapalat" w:cs="Sylfaen"/>
          <w:sz w:val="20"/>
          <w:szCs w:val="20"/>
          <w:lang w:val="hy-AM"/>
        </w:rPr>
        <w:t xml:space="preserve"> համայնք</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14:paraId="14627BA1" w14:textId="77777777" w:rsidR="00867BBC" w:rsidRPr="00D66974" w:rsidRDefault="00867BBC" w:rsidP="00867BBC">
      <w:pPr>
        <w:jc w:val="both"/>
        <w:rPr>
          <w:rFonts w:ascii="GHEA Grapalat" w:hAnsi="GHEA Grapalat"/>
          <w:i/>
          <w:sz w:val="20"/>
          <w:lang w:val="hy-AM" w:eastAsia="zh-CN"/>
        </w:rPr>
      </w:pPr>
    </w:p>
    <w:p w14:paraId="212D9C38"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6DCEC3D1"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Pr>
          <w:rFonts w:ascii="GHEA Grapalat" w:hAnsi="GHEA Grapalat"/>
          <w:sz w:val="20"/>
          <w:szCs w:val="20"/>
          <w:lang w:val="af-ZA"/>
        </w:rPr>
        <w:t xml:space="preserve">շինարարական աշխատանքների որակի տեխնիկական հսկողության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p>
    <w:p w14:paraId="303B20F6" w14:textId="0EAC57B9" w:rsidR="00867BBC" w:rsidRPr="00D66974" w:rsidRDefault="00867BBC" w:rsidP="00867BBC">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CD0B21">
        <w:rPr>
          <w:rFonts w:ascii="GHEA Grapalat" w:hAnsi="GHEA Grapalat"/>
          <w:sz w:val="20"/>
          <w:szCs w:val="20"/>
          <w:lang w:val="hy-AM"/>
        </w:rPr>
        <w:t xml:space="preserve">քաղաքաշինական նորմատիվատեխնիկական և հաստատված նախագծանախահաշվային  փաստաթղթերին </w:t>
      </w:r>
      <w:r w:rsidRPr="00392A62">
        <w:rPr>
          <w:rFonts w:ascii="GHEA Grapalat" w:hAnsi="GHEA Grapalat"/>
          <w:sz w:val="20"/>
          <w:szCs w:val="20"/>
          <w:lang w:val="hy-AM"/>
        </w:rPr>
        <w:t>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w:t>
      </w:r>
      <w:r w:rsidRPr="00CD0B21">
        <w:rPr>
          <w:rFonts w:ascii="GHEA Grapalat" w:hAnsi="GHEA Grapalat"/>
          <w:sz w:val="20"/>
          <w:lang w:val="hy-AM"/>
        </w:rPr>
        <w:t xml:space="preserve"> </w:t>
      </w:r>
      <w:r w:rsidRPr="00D66974">
        <w:rPr>
          <w:rFonts w:ascii="GHEA Grapalat" w:hAnsi="GHEA Grapalat"/>
          <w:sz w:val="20"/>
          <w:lang w:val="hy-AM"/>
        </w:rPr>
        <w:t xml:space="preserve"> և սահմանված ժամկետներով:</w:t>
      </w:r>
    </w:p>
    <w:p w14:paraId="676C56E8" w14:textId="77777777" w:rsidR="00867BBC" w:rsidRPr="00D66974" w:rsidRDefault="00867BBC" w:rsidP="00867BBC">
      <w:pPr>
        <w:ind w:firstLine="720"/>
        <w:jc w:val="both"/>
        <w:rPr>
          <w:rFonts w:ascii="GHEA Grapalat" w:hAnsi="GHEA Grapalat" w:cs="Sylfaen"/>
          <w:sz w:val="20"/>
          <w:lang w:val="hy-AM"/>
        </w:rPr>
      </w:pPr>
    </w:p>
    <w:p w14:paraId="424EDE71"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6B87EE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4EEA16D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57A767F"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46209172" w14:textId="77777777" w:rsidR="00867BBC" w:rsidRPr="00F02093" w:rsidRDefault="00867BBC" w:rsidP="00867BBC">
      <w:pPr>
        <w:ind w:firstLine="720"/>
        <w:jc w:val="both"/>
        <w:rPr>
          <w:rFonts w:ascii="GHEA Grapalat" w:hAnsi="GHEA Grapalat"/>
          <w:sz w:val="20"/>
          <w:szCs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w:t>
      </w:r>
      <w:r w:rsidRPr="00F02093">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6A789BCD" w14:textId="77777777" w:rsidR="00867BBC" w:rsidRPr="00D66974" w:rsidRDefault="00867BBC" w:rsidP="00867BBC">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FFDFC10"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3DBBBD91"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6642FA7"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2C84FA8D" w14:textId="77777777" w:rsidR="00867BBC" w:rsidRPr="00D66974" w:rsidRDefault="00867BBC" w:rsidP="00867BBC">
      <w:pPr>
        <w:ind w:firstLine="720"/>
        <w:jc w:val="both"/>
        <w:rPr>
          <w:rFonts w:ascii="GHEA Grapalat" w:hAnsi="GHEA Grapalat" w:cs="Sylfaen"/>
          <w:sz w:val="20"/>
          <w:lang w:val="hy-AM"/>
        </w:rPr>
      </w:pPr>
    </w:p>
    <w:p w14:paraId="048CC7BF"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27D799AB"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152F003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47277E84" w14:textId="77777777" w:rsidR="00867BBC" w:rsidRPr="00D66974" w:rsidRDefault="00867BBC" w:rsidP="00867BBC">
      <w:pPr>
        <w:ind w:firstLine="720"/>
        <w:jc w:val="both"/>
        <w:rPr>
          <w:rFonts w:ascii="GHEA Grapalat" w:hAnsi="GHEA Grapalat" w:cs="Sylfaen"/>
          <w:b/>
          <w:sz w:val="20"/>
          <w:lang w:val="hy-AM"/>
        </w:rPr>
      </w:pPr>
    </w:p>
    <w:p w14:paraId="512D6D90"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56D0FE75"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2ABEC3D8" w14:textId="77777777" w:rsidR="00867BBC" w:rsidRPr="00D66974" w:rsidRDefault="00867BBC" w:rsidP="00867BBC">
      <w:pPr>
        <w:ind w:firstLine="720"/>
        <w:jc w:val="both"/>
        <w:rPr>
          <w:rFonts w:ascii="GHEA Grapalat" w:hAnsi="GHEA Grapalat"/>
          <w:sz w:val="20"/>
          <w:lang w:val="hy-AM"/>
        </w:rPr>
      </w:pPr>
    </w:p>
    <w:p w14:paraId="736BFA2D"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10697FD8" w14:textId="77777777" w:rsidR="00867BBC" w:rsidRPr="00D66974" w:rsidRDefault="00867BBC" w:rsidP="00867BBC">
      <w:pPr>
        <w:ind w:firstLine="720"/>
        <w:jc w:val="both"/>
        <w:rPr>
          <w:rFonts w:ascii="GHEA Grapalat" w:hAnsi="GHEA Grapalat" w:cs="Sylfaen"/>
          <w:b/>
          <w:sz w:val="20"/>
          <w:lang w:val="hy-AM"/>
        </w:rPr>
      </w:pPr>
    </w:p>
    <w:p w14:paraId="3A5A3FB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334BE6F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01E85924"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9B07186" w14:textId="77777777" w:rsidR="00867BBC" w:rsidRPr="00D66974" w:rsidRDefault="00867BBC" w:rsidP="00867BBC">
      <w:pPr>
        <w:ind w:firstLine="720"/>
        <w:jc w:val="both"/>
        <w:rPr>
          <w:rFonts w:ascii="GHEA Grapalat" w:hAnsi="GHEA Grapalat"/>
          <w:sz w:val="20"/>
          <w:lang w:val="hy-AM"/>
        </w:rPr>
      </w:pPr>
    </w:p>
    <w:p w14:paraId="11000B69"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49C26A93" w14:textId="77777777" w:rsidR="00867BBC" w:rsidRPr="00D66974" w:rsidRDefault="00867BBC" w:rsidP="00867BBC">
      <w:pPr>
        <w:ind w:firstLine="720"/>
        <w:jc w:val="both"/>
        <w:rPr>
          <w:rFonts w:ascii="GHEA Grapalat" w:hAnsi="GHEA Grapalat" w:cs="Sylfaen"/>
          <w:b/>
          <w:sz w:val="20"/>
          <w:lang w:val="hy-AM"/>
        </w:rPr>
      </w:pPr>
    </w:p>
    <w:p w14:paraId="427F626B" w14:textId="77777777" w:rsidR="00867BBC" w:rsidRDefault="00867BBC" w:rsidP="00867BBC">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2BEF749F" w14:textId="77777777" w:rsidR="00867BBC" w:rsidRPr="002C1C58" w:rsidRDefault="00867BBC" w:rsidP="00867BBC">
      <w:pPr>
        <w:ind w:firstLine="720"/>
        <w:jc w:val="both"/>
        <w:rPr>
          <w:rFonts w:ascii="GHEA Grapalat" w:hAnsi="GHEA Grapalat" w:cs="Sylfaen"/>
          <w:sz w:val="20"/>
          <w:szCs w:val="20"/>
          <w:lang w:val="hy-AM"/>
        </w:rPr>
      </w:pPr>
      <w:r w:rsidRPr="002C1C58">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w:t>
      </w:r>
      <w:r>
        <w:rPr>
          <w:rFonts w:ascii="GHEA Grapalat" w:hAnsi="GHEA Grapalat"/>
          <w:sz w:val="20"/>
          <w:szCs w:val="20"/>
          <w:lang w:val="hy-AM"/>
        </w:rPr>
        <w:t>անելու փաստը հավաստող հիմքերը:</w:t>
      </w:r>
    </w:p>
    <w:p w14:paraId="1C59B1C2" w14:textId="77777777" w:rsidR="00867BBC" w:rsidRDefault="00867BBC" w:rsidP="00867BBC">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38052995" w14:textId="77777777" w:rsidR="00867BBC" w:rsidRPr="00D66974" w:rsidRDefault="00867BBC" w:rsidP="00867BBC">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Pr>
          <w:rFonts w:ascii="GHEA Grapalat" w:hAnsi="GHEA Grapalat" w:cs="Sylfaen"/>
          <w:sz w:val="20"/>
          <w:szCs w:val="20"/>
          <w:u w:val="single"/>
          <w:lang w:val="hy-AM"/>
        </w:rPr>
        <w:t xml:space="preserve"> 5</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919054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FEB7D6F" w14:textId="77777777" w:rsidR="00867BBC" w:rsidRPr="00F9427D"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5837D79A" w14:textId="77777777" w:rsidR="00867BBC" w:rsidRPr="00D66974" w:rsidRDefault="00867BBC" w:rsidP="00867BBC">
      <w:pPr>
        <w:ind w:firstLine="720"/>
        <w:jc w:val="both"/>
        <w:rPr>
          <w:rFonts w:ascii="GHEA Grapalat" w:hAnsi="GHEA Grapalat" w:cs="Sylfaen"/>
          <w:b/>
          <w:sz w:val="20"/>
          <w:lang w:val="hy-AM"/>
        </w:rPr>
      </w:pPr>
    </w:p>
    <w:p w14:paraId="71570556"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32749EA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p>
    <w:p w14:paraId="3EF6D0B8" w14:textId="77777777" w:rsidR="00867BBC" w:rsidRPr="00D66974" w:rsidRDefault="00867BBC" w:rsidP="00867BBC">
      <w:pPr>
        <w:ind w:firstLine="720"/>
        <w:jc w:val="both"/>
        <w:rPr>
          <w:rFonts w:ascii="GHEA Grapalat" w:hAnsi="GHEA Grapalat" w:cs="Sylfaen"/>
          <w:sz w:val="20"/>
          <w:lang w:val="hy-AM"/>
        </w:rPr>
      </w:pPr>
      <w:r w:rsidRPr="000C1D23">
        <w:rPr>
          <w:rFonts w:ascii="GHEA Grapalat" w:hAnsi="GHEA Grapalat" w:cs="Sylfaen"/>
          <w:sz w:val="20"/>
          <w:lang w:val="hy-AM"/>
        </w:rPr>
        <w:t>Գինը ներառում է Կատարողի կողմից իրականացվող</w:t>
      </w:r>
      <w:r w:rsidRPr="00D66974">
        <w:rPr>
          <w:rFonts w:ascii="GHEA Grapalat" w:hAnsi="GHEA Grapalat" w:cs="Sylfaen"/>
          <w:sz w:val="20"/>
          <w:lang w:val="hy-AM"/>
        </w:rPr>
        <w:t xml:space="preserve"> բոլոր ծախսերը` այդ թվում հարկերը, տուրքերը և ՀՀ օրենդրությամբ սահմանված այլ վճարները։</w:t>
      </w:r>
    </w:p>
    <w:p w14:paraId="1DB2063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51A4A6D2"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w:t>
      </w:r>
      <w:r w:rsidRPr="00BE7304">
        <w:rPr>
          <w:rFonts w:ascii="GHEA Grapalat" w:hAnsi="GHEA Grapalat"/>
          <w:sz w:val="20"/>
          <w:lang w:val="hy-AM"/>
        </w:rPr>
        <w:t>ս</w:t>
      </w:r>
      <w:r w:rsidRPr="00D66974">
        <w:rPr>
          <w:rFonts w:ascii="GHEA Grapalat" w:hAnsi="GHEA Grapalat"/>
          <w:sz w:val="20"/>
          <w:lang w:val="hy-AM"/>
        </w:rPr>
        <w:t xml:space="preserve">ներին, բայց ոչ ուշ, քան մինչև տվյալ տարվա դեկտեմբերի </w:t>
      </w:r>
      <w:r>
        <w:rPr>
          <w:rFonts w:ascii="GHEA Grapalat" w:hAnsi="GHEA Grapalat"/>
          <w:sz w:val="20"/>
          <w:lang w:val="hy-AM"/>
        </w:rPr>
        <w:t>25-</w:t>
      </w:r>
      <w:r w:rsidRPr="00D66974">
        <w:rPr>
          <w:rFonts w:ascii="GHEA Grapalat" w:hAnsi="GHEA Grapalat"/>
          <w:sz w:val="20"/>
          <w:lang w:val="hy-AM"/>
        </w:rPr>
        <w:t xml:space="preserve">ը: </w:t>
      </w:r>
    </w:p>
    <w:p w14:paraId="34A0AD64" w14:textId="77777777" w:rsidR="00867BBC" w:rsidRPr="00AA3D02" w:rsidRDefault="00867BBC" w:rsidP="00867BBC">
      <w:pPr>
        <w:ind w:firstLine="709"/>
        <w:jc w:val="both"/>
        <w:rPr>
          <w:rFonts w:ascii="GHEA Grapalat" w:hAnsi="GHEA Grapalat"/>
          <w:sz w:val="20"/>
          <w:lang w:val="hy-AM"/>
        </w:rPr>
      </w:pPr>
      <w:r w:rsidRPr="00BE730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1328ACC6" w14:textId="77777777" w:rsidR="00867BBC" w:rsidRPr="00D66974" w:rsidRDefault="00867BBC" w:rsidP="00867BBC">
      <w:pPr>
        <w:ind w:firstLine="720"/>
        <w:jc w:val="both"/>
        <w:rPr>
          <w:rFonts w:ascii="GHEA Grapalat" w:hAnsi="GHEA Grapalat" w:cs="Sylfaen"/>
          <w:sz w:val="20"/>
          <w:lang w:val="hy-AM"/>
        </w:rPr>
      </w:pPr>
    </w:p>
    <w:p w14:paraId="1A78DA6F" w14:textId="77777777" w:rsidR="00867BBC" w:rsidRPr="00D66974" w:rsidRDefault="00867BBC" w:rsidP="00867BBC">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29609823" w14:textId="77777777" w:rsidR="00867BBC" w:rsidRPr="00D66974" w:rsidRDefault="00867BBC" w:rsidP="00867BBC">
      <w:pPr>
        <w:ind w:left="360"/>
        <w:jc w:val="both"/>
        <w:rPr>
          <w:rFonts w:ascii="GHEA Grapalat" w:hAnsi="GHEA Grapalat" w:cs="Sylfaen"/>
          <w:b/>
          <w:sz w:val="20"/>
          <w:lang w:val="hy-AM"/>
        </w:rPr>
      </w:pPr>
    </w:p>
    <w:p w14:paraId="79B938F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51CAB1FF"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81B56E1"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7BE0EE5F"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5.4 </w:t>
      </w:r>
      <w:r w:rsidRPr="00A8200D">
        <w:rPr>
          <w:rFonts w:ascii="GHEA Grapalat" w:hAnsi="GHEA Grapalat" w:cs="Sylfaen"/>
          <w:sz w:val="20"/>
          <w:lang w:val="hy-AM"/>
        </w:rPr>
        <w:t>Պայմանագրի 5.2</w:t>
      </w:r>
      <w:r>
        <w:rPr>
          <w:rFonts w:ascii="GHEA Grapalat" w:hAnsi="GHEA Grapalat" w:cs="Sylfaen"/>
          <w:sz w:val="20"/>
          <w:lang w:val="hy-AM"/>
        </w:rPr>
        <w:t xml:space="preserve">, </w:t>
      </w:r>
      <w:r w:rsidRPr="00A8200D">
        <w:rPr>
          <w:rFonts w:ascii="GHEA Grapalat" w:hAnsi="GHEA Grapalat" w:cs="Sylfaen"/>
          <w:sz w:val="20"/>
          <w:lang w:val="hy-AM"/>
        </w:rPr>
        <w:t>5.3  և</w:t>
      </w:r>
      <w:r w:rsidRPr="00444D0D">
        <w:rPr>
          <w:rFonts w:ascii="GHEA Grapalat" w:hAnsi="GHEA Grapalat" w:cs="Sylfaen"/>
          <w:sz w:val="20"/>
          <w:lang w:val="hy-AM"/>
        </w:rPr>
        <w:t xml:space="preserve"> </w:t>
      </w:r>
      <w:r w:rsidRPr="00AB2A1F">
        <w:rPr>
          <w:rFonts w:ascii="GHEA Grapalat" w:hAnsi="GHEA Grapalat"/>
          <w:sz w:val="20"/>
          <w:szCs w:val="20"/>
          <w:lang w:val="af-ZA"/>
        </w:rPr>
        <w:t xml:space="preserve">5.5.1 </w:t>
      </w:r>
      <w:r w:rsidRPr="00444D0D">
        <w:rPr>
          <w:rFonts w:ascii="GHEA Grapalat" w:hAnsi="GHEA Grapalat" w:cs="Sylfaen"/>
          <w:sz w:val="20"/>
          <w:lang w:val="hy-AM"/>
        </w:rPr>
        <w:t xml:space="preserve"> </w:t>
      </w:r>
      <w:r w:rsidRPr="00A8200D">
        <w:rPr>
          <w:rFonts w:ascii="GHEA Grapalat" w:hAnsi="GHEA Grapalat" w:cs="Sylfaen"/>
          <w:sz w:val="20"/>
          <w:lang w:val="hy-AM"/>
        </w:rPr>
        <w:t xml:space="preserve"> կետերով նախատեսված</w:t>
      </w:r>
      <w:r w:rsidRPr="00D66974">
        <w:rPr>
          <w:rFonts w:ascii="GHEA Grapalat" w:hAnsi="GHEA Grapalat" w:cs="Sylfaen"/>
          <w:sz w:val="20"/>
          <w:lang w:val="hy-AM"/>
        </w:rPr>
        <w:t xml:space="preserve"> տուգանքը և տույժը հաշվարկվում և հաշվանցվում են ծառայություն մատուցելու արդյունքում Կատարողին վճարման ենթակա գումարների հետ։</w:t>
      </w:r>
    </w:p>
    <w:p w14:paraId="7F259D48" w14:textId="0EA7BC37" w:rsidR="00867BBC"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610FCD36" w14:textId="77777777" w:rsidR="00867BBC" w:rsidRPr="00091BFA" w:rsidRDefault="00867BBC" w:rsidP="00867BBC">
      <w:pPr>
        <w:jc w:val="both"/>
        <w:rPr>
          <w:rFonts w:ascii="GHEA Grapalat" w:hAnsi="GHEA Grapalat"/>
          <w:sz w:val="20"/>
          <w:szCs w:val="20"/>
          <w:lang w:val="af-ZA"/>
        </w:rPr>
      </w:pPr>
      <w:r>
        <w:rPr>
          <w:rFonts w:ascii="GHEA Grapalat" w:hAnsi="GHEA Grapalat"/>
          <w:sz w:val="20"/>
          <w:szCs w:val="20"/>
          <w:lang w:val="af-ZA"/>
        </w:rPr>
        <w:t xml:space="preserve">         </w:t>
      </w:r>
      <w:r w:rsidRPr="00AB2A1F">
        <w:rPr>
          <w:rFonts w:ascii="GHEA Grapalat" w:hAnsi="GHEA Grapalat"/>
          <w:sz w:val="20"/>
          <w:szCs w:val="20"/>
          <w:lang w:val="af-ZA"/>
        </w:rPr>
        <w:t xml:space="preserve">5.5.1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պայմանագրով</w:t>
      </w:r>
      <w:r w:rsidRPr="00AB2A1F">
        <w:rPr>
          <w:rFonts w:ascii="GHEA Grapalat" w:hAnsi="GHEA Grapalat"/>
          <w:sz w:val="20"/>
          <w:szCs w:val="20"/>
          <w:lang w:val="af-ZA"/>
        </w:rPr>
        <w:t xml:space="preserve"> </w:t>
      </w:r>
      <w:r w:rsidRPr="00AB2A1F">
        <w:rPr>
          <w:rFonts w:ascii="GHEA Grapalat" w:hAnsi="GHEA Grapalat"/>
          <w:sz w:val="20"/>
          <w:szCs w:val="20"/>
          <w:lang w:val="hy-AM"/>
        </w:rPr>
        <w:t>նախատեսված</w:t>
      </w:r>
      <w:r w:rsidRPr="00AB2A1F">
        <w:rPr>
          <w:rFonts w:ascii="GHEA Grapalat" w:hAnsi="GHEA Grapalat"/>
          <w:sz w:val="20"/>
          <w:szCs w:val="20"/>
          <w:lang w:val="af-ZA"/>
        </w:rPr>
        <w:t xml:space="preserve"> </w:t>
      </w:r>
      <w:r w:rsidRPr="00AB2A1F">
        <w:rPr>
          <w:rFonts w:ascii="GHEA Grapalat" w:hAnsi="GHEA Grapalat"/>
          <w:sz w:val="20"/>
          <w:szCs w:val="20"/>
          <w:lang w:val="hy-AM"/>
        </w:rPr>
        <w:t>ծառայությունների</w:t>
      </w:r>
      <w:r w:rsidRPr="00AB2A1F">
        <w:rPr>
          <w:rFonts w:ascii="GHEA Grapalat" w:hAnsi="GHEA Grapalat"/>
          <w:sz w:val="20"/>
          <w:szCs w:val="20"/>
          <w:lang w:val="af-ZA"/>
        </w:rPr>
        <w:t xml:space="preserve"> </w:t>
      </w:r>
      <w:r w:rsidRPr="00AB2A1F">
        <w:rPr>
          <w:rFonts w:ascii="GHEA Grapalat" w:hAnsi="GHEA Grapalat"/>
          <w:sz w:val="20"/>
          <w:szCs w:val="20"/>
          <w:lang w:val="hy-AM"/>
        </w:rPr>
        <w:t>մատուցման</w:t>
      </w:r>
      <w:r w:rsidRPr="00AB2A1F">
        <w:rPr>
          <w:rFonts w:ascii="GHEA Grapalat" w:hAnsi="GHEA Grapalat"/>
          <w:sz w:val="20"/>
          <w:szCs w:val="20"/>
          <w:lang w:val="af-ZA"/>
        </w:rPr>
        <w:t xml:space="preserve"> </w:t>
      </w:r>
      <w:r w:rsidRPr="00AB2A1F">
        <w:rPr>
          <w:rFonts w:ascii="GHEA Grapalat" w:hAnsi="GHEA Grapalat"/>
          <w:sz w:val="20"/>
          <w:szCs w:val="20"/>
          <w:lang w:val="hy-AM"/>
        </w:rPr>
        <w:t>ողջ</w:t>
      </w:r>
      <w:r w:rsidRPr="00AB2A1F">
        <w:rPr>
          <w:rFonts w:ascii="GHEA Grapalat" w:hAnsi="GHEA Grapalat"/>
          <w:sz w:val="20"/>
          <w:szCs w:val="20"/>
          <w:lang w:val="af-ZA"/>
        </w:rPr>
        <w:t xml:space="preserve"> </w:t>
      </w:r>
      <w:r w:rsidRPr="00AB2A1F">
        <w:rPr>
          <w:rFonts w:ascii="GHEA Grapalat" w:hAnsi="GHEA Grapalat"/>
          <w:sz w:val="20"/>
          <w:szCs w:val="20"/>
          <w:lang w:val="hy-AM"/>
        </w:rPr>
        <w:t>ընթացքում</w:t>
      </w:r>
      <w:r w:rsidRPr="00AB2A1F">
        <w:rPr>
          <w:rFonts w:ascii="GHEA Grapalat" w:hAnsi="GHEA Grapalat"/>
          <w:sz w:val="20"/>
          <w:szCs w:val="20"/>
          <w:lang w:val="af-ZA"/>
        </w:rPr>
        <w:t xml:space="preserve"> </w:t>
      </w:r>
      <w:r w:rsidRPr="00AB2A1F">
        <w:rPr>
          <w:rFonts w:ascii="GHEA Grapalat" w:hAnsi="GHEA Grapalat"/>
          <w:sz w:val="20"/>
          <w:szCs w:val="20"/>
          <w:lang w:val="hy-AM"/>
        </w:rPr>
        <w:t>քաղաքաշինական</w:t>
      </w:r>
      <w:r w:rsidRPr="00AB2A1F">
        <w:rPr>
          <w:rFonts w:ascii="GHEA Grapalat" w:hAnsi="GHEA Grapalat"/>
          <w:sz w:val="20"/>
          <w:szCs w:val="20"/>
          <w:lang w:val="af-ZA"/>
        </w:rPr>
        <w:t xml:space="preserve"> </w:t>
      </w:r>
      <w:r w:rsidRPr="00AB2A1F">
        <w:rPr>
          <w:rFonts w:ascii="GHEA Grapalat" w:hAnsi="GHEA Grapalat"/>
          <w:sz w:val="20"/>
          <w:szCs w:val="20"/>
          <w:lang w:val="hy-AM"/>
        </w:rPr>
        <w:t>նորմատիվատեխնիկական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հաստատված</w:t>
      </w:r>
      <w:r w:rsidRPr="00AB2A1F">
        <w:rPr>
          <w:rFonts w:ascii="GHEA Grapalat" w:hAnsi="GHEA Grapalat"/>
          <w:sz w:val="20"/>
          <w:szCs w:val="20"/>
          <w:lang w:val="af-ZA"/>
        </w:rPr>
        <w:t xml:space="preserve"> </w:t>
      </w:r>
      <w:r w:rsidRPr="00AB2A1F">
        <w:rPr>
          <w:rFonts w:ascii="GHEA Grapalat" w:hAnsi="GHEA Grapalat"/>
          <w:sz w:val="20"/>
          <w:szCs w:val="20"/>
          <w:lang w:val="hy-AM"/>
        </w:rPr>
        <w:t>նախագծանախահաշվային</w:t>
      </w:r>
      <w:r w:rsidRPr="00AB2A1F">
        <w:rPr>
          <w:rFonts w:ascii="GHEA Grapalat" w:hAnsi="GHEA Grapalat"/>
          <w:sz w:val="20"/>
          <w:szCs w:val="20"/>
          <w:lang w:val="af-ZA"/>
        </w:rPr>
        <w:t xml:space="preserve"> </w:t>
      </w:r>
      <w:r w:rsidRPr="00AB2A1F">
        <w:rPr>
          <w:rFonts w:ascii="GHEA Grapalat" w:hAnsi="GHEA Grapalat"/>
          <w:sz w:val="20"/>
          <w:szCs w:val="20"/>
          <w:lang w:val="hy-AM"/>
        </w:rPr>
        <w:t>փաստաթղթերով</w:t>
      </w:r>
      <w:r w:rsidRPr="00AB2A1F">
        <w:rPr>
          <w:rFonts w:ascii="GHEA Grapalat" w:hAnsi="GHEA Grapalat"/>
          <w:sz w:val="20"/>
          <w:szCs w:val="20"/>
          <w:lang w:val="af-ZA"/>
        </w:rPr>
        <w:t xml:space="preserve"> </w:t>
      </w:r>
      <w:r w:rsidRPr="00AB2A1F">
        <w:rPr>
          <w:rFonts w:ascii="GHEA Grapalat" w:hAnsi="GHEA Grapalat"/>
          <w:sz w:val="20"/>
          <w:szCs w:val="20"/>
          <w:lang w:val="hy-AM"/>
        </w:rPr>
        <w:t>սահմանված</w:t>
      </w:r>
      <w:r w:rsidRPr="00AB2A1F">
        <w:rPr>
          <w:rFonts w:ascii="GHEA Grapalat" w:hAnsi="GHEA Grapalat"/>
          <w:sz w:val="20"/>
          <w:szCs w:val="20"/>
          <w:lang w:val="af-ZA"/>
        </w:rPr>
        <w:t xml:space="preserve"> </w:t>
      </w:r>
      <w:r w:rsidRPr="00AB2A1F">
        <w:rPr>
          <w:rFonts w:ascii="GHEA Grapalat" w:hAnsi="GHEA Grapalat"/>
          <w:sz w:val="20"/>
          <w:szCs w:val="20"/>
          <w:lang w:val="hy-AM"/>
        </w:rPr>
        <w:t>պահանջների</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շինարարական</w:t>
      </w:r>
      <w:r w:rsidRPr="00AB2A1F">
        <w:rPr>
          <w:rFonts w:ascii="GHEA Grapalat" w:hAnsi="GHEA Grapalat"/>
          <w:sz w:val="20"/>
          <w:szCs w:val="20"/>
          <w:lang w:val="af-ZA"/>
        </w:rPr>
        <w:t xml:space="preserve"> </w:t>
      </w:r>
      <w:r w:rsidRPr="00AB2A1F">
        <w:rPr>
          <w:rFonts w:ascii="GHEA Grapalat" w:hAnsi="GHEA Grapalat"/>
          <w:sz w:val="20"/>
          <w:szCs w:val="20"/>
          <w:lang w:val="hy-AM"/>
        </w:rPr>
        <w:t>հրապարակի</w:t>
      </w:r>
      <w:r w:rsidRPr="00AB2A1F">
        <w:rPr>
          <w:rFonts w:ascii="GHEA Grapalat" w:hAnsi="GHEA Grapalat"/>
          <w:sz w:val="20"/>
          <w:szCs w:val="20"/>
          <w:lang w:val="af-ZA"/>
        </w:rPr>
        <w:t xml:space="preserve"> </w:t>
      </w:r>
      <w:r w:rsidRPr="00AB2A1F">
        <w:rPr>
          <w:rFonts w:ascii="GHEA Grapalat" w:hAnsi="GHEA Grapalat"/>
          <w:sz w:val="20"/>
          <w:szCs w:val="20"/>
          <w:lang w:val="hy-AM"/>
        </w:rPr>
        <w:t>պատշաճ</w:t>
      </w:r>
      <w:r w:rsidRPr="00AB2A1F">
        <w:rPr>
          <w:rFonts w:ascii="GHEA Grapalat" w:hAnsi="GHEA Grapalat"/>
          <w:sz w:val="20"/>
          <w:szCs w:val="20"/>
          <w:lang w:val="af-ZA"/>
        </w:rPr>
        <w:t xml:space="preserve"> </w:t>
      </w:r>
      <w:r w:rsidRPr="00AB2A1F">
        <w:rPr>
          <w:rFonts w:ascii="GHEA Grapalat" w:hAnsi="GHEA Grapalat"/>
          <w:sz w:val="20"/>
          <w:szCs w:val="20"/>
          <w:lang w:val="hy-AM"/>
        </w:rPr>
        <w:t>կազմակերպման</w:t>
      </w:r>
      <w:r w:rsidRPr="00AB2A1F">
        <w:rPr>
          <w:rFonts w:ascii="GHEA Grapalat" w:hAnsi="GHEA Grapalat"/>
          <w:sz w:val="20"/>
          <w:szCs w:val="20"/>
          <w:lang w:val="af-ZA"/>
        </w:rPr>
        <w:t>,</w:t>
      </w:r>
      <w:r w:rsidRPr="00AB2A1F">
        <w:rPr>
          <w:rFonts w:ascii="GHEA Grapalat" w:hAnsi="GHEA Grapalat"/>
          <w:sz w:val="20"/>
          <w:szCs w:val="20"/>
          <w:lang w:val="hy-AM"/>
        </w:rPr>
        <w:t>կահավորման</w:t>
      </w:r>
      <w:r w:rsidRPr="00AB2A1F">
        <w:rPr>
          <w:rFonts w:ascii="GHEA Grapalat" w:hAnsi="GHEA Grapalat"/>
          <w:sz w:val="20"/>
          <w:szCs w:val="20"/>
          <w:lang w:val="af-ZA"/>
        </w:rPr>
        <w:t xml:space="preserve">, </w:t>
      </w:r>
      <w:r w:rsidRPr="00AB2A1F">
        <w:rPr>
          <w:rFonts w:ascii="GHEA Grapalat" w:hAnsi="GHEA Grapalat"/>
          <w:sz w:val="20"/>
          <w:szCs w:val="20"/>
          <w:lang w:val="hy-AM"/>
        </w:rPr>
        <w:t>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անվտանգության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սանիտարահիգիենիկ</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բնապահպանական</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կլիմայի</w:t>
      </w:r>
      <w:r w:rsidRPr="00AB2A1F">
        <w:rPr>
          <w:rFonts w:ascii="GHEA Grapalat" w:hAnsi="GHEA Grapalat"/>
          <w:sz w:val="20"/>
          <w:szCs w:val="20"/>
          <w:lang w:val="af-ZA"/>
        </w:rPr>
        <w:t xml:space="preserve"> </w:t>
      </w:r>
      <w:r w:rsidRPr="00AB2A1F">
        <w:rPr>
          <w:rFonts w:ascii="GHEA Grapalat" w:hAnsi="GHEA Grapalat"/>
          <w:sz w:val="20"/>
          <w:szCs w:val="20"/>
          <w:lang w:val="hy-AM"/>
        </w:rPr>
        <w:t>փոփոխության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հետ</w:t>
      </w:r>
      <w:r w:rsidRPr="00AB2A1F">
        <w:rPr>
          <w:rFonts w:ascii="GHEA Grapalat" w:hAnsi="GHEA Grapalat"/>
          <w:sz w:val="20"/>
          <w:szCs w:val="20"/>
          <w:lang w:val="af-ZA"/>
        </w:rPr>
        <w:t xml:space="preserve"> </w:t>
      </w:r>
      <w:r w:rsidRPr="00AB2A1F">
        <w:rPr>
          <w:rFonts w:ascii="GHEA Grapalat" w:hAnsi="GHEA Grapalat"/>
          <w:sz w:val="20"/>
          <w:szCs w:val="20"/>
          <w:lang w:val="hy-AM"/>
        </w:rPr>
        <w:t>հարմարվողականության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միջոցառումների</w:t>
      </w:r>
      <w:r w:rsidRPr="00AB2A1F">
        <w:rPr>
          <w:rFonts w:ascii="GHEA Grapalat" w:hAnsi="GHEA Grapalat"/>
          <w:sz w:val="20"/>
          <w:szCs w:val="20"/>
          <w:lang w:val="af-ZA"/>
        </w:rPr>
        <w:t xml:space="preserve">)  </w:t>
      </w:r>
      <w:r w:rsidRPr="00AB2A1F">
        <w:rPr>
          <w:rFonts w:ascii="GHEA Grapalat" w:hAnsi="GHEA Grapalat"/>
          <w:sz w:val="20"/>
          <w:szCs w:val="20"/>
          <w:lang w:val="hy-AM"/>
        </w:rPr>
        <w:t>նորմերի</w:t>
      </w:r>
      <w:r w:rsidRPr="00AB2A1F">
        <w:rPr>
          <w:rFonts w:ascii="GHEA Grapalat" w:hAnsi="GHEA Grapalat"/>
          <w:sz w:val="20"/>
          <w:szCs w:val="20"/>
          <w:lang w:val="af-ZA"/>
        </w:rPr>
        <w:t xml:space="preserve"> </w:t>
      </w:r>
      <w:r w:rsidRPr="00AB2A1F">
        <w:rPr>
          <w:rFonts w:ascii="GHEA Grapalat" w:hAnsi="GHEA Grapalat"/>
          <w:sz w:val="20"/>
          <w:szCs w:val="20"/>
          <w:lang w:val="hy-AM"/>
        </w:rPr>
        <w:t>չպահպանման</w:t>
      </w:r>
      <w:r w:rsidRPr="00AB2A1F">
        <w:rPr>
          <w:rFonts w:ascii="GHEA Grapalat" w:hAnsi="GHEA Grapalat"/>
          <w:sz w:val="20"/>
          <w:szCs w:val="20"/>
          <w:lang w:val="af-ZA"/>
        </w:rPr>
        <w:t xml:space="preserve">, </w:t>
      </w:r>
      <w:r w:rsidRPr="00AB2A1F">
        <w:rPr>
          <w:rFonts w:ascii="GHEA Grapalat" w:hAnsi="GHEA Grapalat"/>
          <w:sz w:val="20"/>
          <w:szCs w:val="20"/>
          <w:lang w:val="hy-AM"/>
        </w:rPr>
        <w:t>ինչպես</w:t>
      </w:r>
      <w:r w:rsidRPr="00AB2A1F">
        <w:rPr>
          <w:rFonts w:ascii="GHEA Grapalat" w:hAnsi="GHEA Grapalat"/>
          <w:sz w:val="20"/>
          <w:szCs w:val="20"/>
          <w:lang w:val="af-ZA"/>
        </w:rPr>
        <w:t xml:space="preserve"> </w:t>
      </w:r>
      <w:r w:rsidRPr="00AB2A1F">
        <w:rPr>
          <w:rFonts w:ascii="GHEA Grapalat" w:hAnsi="GHEA Grapalat"/>
          <w:sz w:val="20"/>
          <w:szCs w:val="20"/>
          <w:lang w:val="hy-AM"/>
        </w:rPr>
        <w:t>նաև</w:t>
      </w:r>
      <w:r w:rsidRPr="00AB2A1F">
        <w:rPr>
          <w:rFonts w:ascii="GHEA Grapalat" w:hAnsi="GHEA Grapalat"/>
          <w:sz w:val="20"/>
          <w:szCs w:val="20"/>
          <w:lang w:val="af-ZA"/>
        </w:rPr>
        <w:t xml:space="preserve">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պայմանագրի</w:t>
      </w:r>
      <w:r w:rsidRPr="00AB2A1F">
        <w:rPr>
          <w:rFonts w:ascii="GHEA Grapalat" w:hAnsi="GHEA Grapalat"/>
          <w:sz w:val="20"/>
          <w:szCs w:val="20"/>
          <w:lang w:val="af-ZA"/>
        </w:rPr>
        <w:t xml:space="preserve"> 3.1 </w:t>
      </w:r>
      <w:r w:rsidRPr="00AB2A1F">
        <w:rPr>
          <w:rFonts w:ascii="GHEA Grapalat" w:hAnsi="GHEA Grapalat"/>
          <w:sz w:val="20"/>
          <w:szCs w:val="20"/>
          <w:lang w:val="hy-AM"/>
        </w:rPr>
        <w:t>կետում</w:t>
      </w:r>
      <w:r w:rsidRPr="00AB2A1F">
        <w:rPr>
          <w:rFonts w:ascii="GHEA Grapalat" w:hAnsi="GHEA Grapalat"/>
          <w:sz w:val="20"/>
          <w:szCs w:val="20"/>
          <w:lang w:val="af-ZA"/>
        </w:rPr>
        <w:t xml:space="preserve"> </w:t>
      </w:r>
      <w:r w:rsidRPr="00AB2A1F">
        <w:rPr>
          <w:rFonts w:ascii="GHEA Grapalat" w:hAnsi="GHEA Grapalat"/>
          <w:sz w:val="20"/>
          <w:szCs w:val="20"/>
          <w:lang w:val="hy-AM"/>
        </w:rPr>
        <w:t>նշված</w:t>
      </w:r>
      <w:r w:rsidRPr="00AB2A1F">
        <w:rPr>
          <w:rFonts w:ascii="GHEA Grapalat" w:hAnsi="GHEA Grapalat"/>
          <w:sz w:val="20"/>
          <w:szCs w:val="20"/>
          <w:lang w:val="af-ZA"/>
        </w:rPr>
        <w:t xml:space="preserve"> </w:t>
      </w:r>
      <w:r w:rsidRPr="00091BFA">
        <w:rPr>
          <w:rFonts w:ascii="GHEA Grapalat" w:hAnsi="GHEA Grapalat"/>
          <w:sz w:val="20"/>
          <w:szCs w:val="20"/>
          <w:lang w:val="hy-AM"/>
        </w:rPr>
        <w:t>գրավոր</w:t>
      </w:r>
      <w:r w:rsidRPr="00091BFA">
        <w:rPr>
          <w:rFonts w:ascii="GHEA Grapalat" w:hAnsi="GHEA Grapalat"/>
          <w:sz w:val="20"/>
          <w:szCs w:val="20"/>
          <w:lang w:val="af-ZA"/>
        </w:rPr>
        <w:t xml:space="preserve"> </w:t>
      </w:r>
      <w:r w:rsidRPr="00091BFA">
        <w:rPr>
          <w:rFonts w:ascii="GHEA Grapalat" w:hAnsi="GHEA Grapalat"/>
          <w:sz w:val="20"/>
          <w:szCs w:val="20"/>
          <w:lang w:val="hy-AM"/>
        </w:rPr>
        <w:t>հավաստումը</w:t>
      </w:r>
      <w:r w:rsidRPr="00091BFA">
        <w:rPr>
          <w:rFonts w:ascii="GHEA Grapalat" w:hAnsi="GHEA Grapalat"/>
          <w:sz w:val="20"/>
          <w:szCs w:val="20"/>
          <w:lang w:val="af-ZA"/>
        </w:rPr>
        <w:t xml:space="preserve"> </w:t>
      </w:r>
      <w:r w:rsidRPr="00091BFA">
        <w:rPr>
          <w:rFonts w:ascii="GHEA Grapalat" w:hAnsi="GHEA Grapalat"/>
          <w:sz w:val="20"/>
          <w:szCs w:val="20"/>
          <w:lang w:val="hy-AM"/>
        </w:rPr>
        <w:t>չտրամադրելու</w:t>
      </w:r>
      <w:r w:rsidRPr="00091BFA">
        <w:rPr>
          <w:rFonts w:ascii="GHEA Grapalat" w:hAnsi="GHEA Grapalat"/>
          <w:sz w:val="20"/>
          <w:szCs w:val="20"/>
          <w:lang w:val="af-ZA"/>
        </w:rPr>
        <w:t xml:space="preserve"> </w:t>
      </w:r>
      <w:r w:rsidRPr="00091BFA">
        <w:rPr>
          <w:rFonts w:ascii="GHEA Grapalat" w:hAnsi="GHEA Grapalat"/>
          <w:sz w:val="20"/>
          <w:szCs w:val="20"/>
          <w:lang w:val="hy-AM"/>
        </w:rPr>
        <w:t>համար</w:t>
      </w:r>
      <w:r w:rsidRPr="00091BFA">
        <w:rPr>
          <w:rFonts w:ascii="GHEA Grapalat" w:hAnsi="GHEA Grapalat"/>
          <w:sz w:val="20"/>
          <w:szCs w:val="20"/>
          <w:lang w:val="af-ZA"/>
        </w:rPr>
        <w:t xml:space="preserve"> </w:t>
      </w:r>
      <w:r w:rsidRPr="00091BFA">
        <w:rPr>
          <w:rFonts w:ascii="GHEA Grapalat" w:hAnsi="GHEA Grapalat"/>
          <w:sz w:val="20"/>
          <w:szCs w:val="20"/>
          <w:lang w:val="hy-AM"/>
        </w:rPr>
        <w:t>Կատարողի</w:t>
      </w:r>
      <w:r w:rsidRPr="00091BFA">
        <w:rPr>
          <w:rFonts w:ascii="GHEA Grapalat" w:hAnsi="GHEA Grapalat"/>
          <w:sz w:val="20"/>
          <w:szCs w:val="20"/>
          <w:lang w:val="af-ZA"/>
        </w:rPr>
        <w:t xml:space="preserve"> </w:t>
      </w:r>
      <w:r w:rsidRPr="00091BFA">
        <w:rPr>
          <w:rFonts w:ascii="GHEA Grapalat" w:hAnsi="GHEA Grapalat"/>
          <w:sz w:val="20"/>
          <w:szCs w:val="20"/>
          <w:lang w:val="hy-AM"/>
        </w:rPr>
        <w:t>նկատմամբ</w:t>
      </w:r>
      <w:r w:rsidRPr="00091BFA">
        <w:rPr>
          <w:rFonts w:ascii="GHEA Grapalat" w:hAnsi="GHEA Grapalat"/>
          <w:sz w:val="20"/>
          <w:szCs w:val="20"/>
          <w:lang w:val="af-ZA"/>
        </w:rPr>
        <w:t xml:space="preserve"> </w:t>
      </w:r>
      <w:r w:rsidRPr="00091BFA">
        <w:rPr>
          <w:rFonts w:ascii="GHEA Grapalat" w:hAnsi="GHEA Grapalat"/>
          <w:sz w:val="20"/>
          <w:szCs w:val="20"/>
          <w:lang w:val="hy-AM"/>
        </w:rPr>
        <w:t>կիրառվում</w:t>
      </w:r>
      <w:r w:rsidRPr="00091BFA">
        <w:rPr>
          <w:rFonts w:ascii="GHEA Grapalat" w:hAnsi="GHEA Grapalat"/>
          <w:sz w:val="20"/>
          <w:szCs w:val="20"/>
          <w:lang w:val="af-ZA"/>
        </w:rPr>
        <w:t xml:space="preserve"> </w:t>
      </w:r>
      <w:r w:rsidRPr="00091BFA">
        <w:rPr>
          <w:rFonts w:ascii="GHEA Grapalat" w:hAnsi="GHEA Grapalat"/>
          <w:sz w:val="20"/>
          <w:szCs w:val="20"/>
          <w:lang w:val="hy-AM"/>
        </w:rPr>
        <w:t>է</w:t>
      </w:r>
      <w:r w:rsidRPr="00091BFA">
        <w:rPr>
          <w:rFonts w:ascii="GHEA Grapalat" w:hAnsi="GHEA Grapalat"/>
          <w:sz w:val="20"/>
          <w:szCs w:val="20"/>
          <w:lang w:val="af-ZA"/>
        </w:rPr>
        <w:t xml:space="preserve"> </w:t>
      </w:r>
      <w:r w:rsidRPr="00091BFA">
        <w:rPr>
          <w:rFonts w:ascii="GHEA Grapalat" w:hAnsi="GHEA Grapalat"/>
          <w:sz w:val="20"/>
          <w:szCs w:val="20"/>
          <w:lang w:val="hy-AM"/>
        </w:rPr>
        <w:t>պատասխանատվության</w:t>
      </w:r>
      <w:r w:rsidRPr="00091BFA">
        <w:rPr>
          <w:rFonts w:ascii="GHEA Grapalat" w:hAnsi="GHEA Grapalat"/>
          <w:sz w:val="20"/>
          <w:szCs w:val="20"/>
          <w:lang w:val="af-ZA"/>
        </w:rPr>
        <w:t xml:space="preserve"> </w:t>
      </w:r>
      <w:r w:rsidRPr="00091BFA">
        <w:rPr>
          <w:rFonts w:ascii="GHEA Grapalat" w:hAnsi="GHEA Grapalat"/>
          <w:sz w:val="20"/>
          <w:szCs w:val="20"/>
          <w:lang w:val="hy-AM"/>
        </w:rPr>
        <w:t>հետևյալ</w:t>
      </w:r>
      <w:r w:rsidRPr="00091BFA">
        <w:rPr>
          <w:rFonts w:ascii="GHEA Grapalat" w:hAnsi="GHEA Grapalat"/>
          <w:sz w:val="20"/>
          <w:szCs w:val="20"/>
          <w:lang w:val="af-ZA"/>
        </w:rPr>
        <w:t xml:space="preserve"> </w:t>
      </w:r>
      <w:r w:rsidRPr="00091BFA">
        <w:rPr>
          <w:rFonts w:ascii="GHEA Grapalat" w:hAnsi="GHEA Grapalat"/>
          <w:sz w:val="20"/>
          <w:szCs w:val="20"/>
          <w:lang w:val="hy-AM"/>
        </w:rPr>
        <w:t>միջոցները</w:t>
      </w:r>
      <w:r w:rsidRPr="00091BFA">
        <w:rPr>
          <w:rFonts w:ascii="GHEA Grapalat" w:hAnsi="GHEA Grapalat"/>
          <w:sz w:val="20"/>
          <w:szCs w:val="20"/>
          <w:lang w:val="af-ZA"/>
        </w:rPr>
        <w:t>.</w:t>
      </w:r>
    </w:p>
    <w:p w14:paraId="36408CC6" w14:textId="77777777" w:rsidR="00867BBC" w:rsidRPr="00091BFA" w:rsidRDefault="00867BBC" w:rsidP="00867BBC">
      <w:pPr>
        <w:jc w:val="both"/>
        <w:rPr>
          <w:rFonts w:ascii="GHEA Grapalat" w:hAnsi="GHEA Grapalat"/>
          <w:sz w:val="20"/>
          <w:szCs w:val="20"/>
          <w:lang w:val="af-ZA"/>
        </w:rPr>
      </w:pPr>
    </w:p>
    <w:tbl>
      <w:tblPr>
        <w:tblStyle w:val="aff2"/>
        <w:tblW w:w="0" w:type="auto"/>
        <w:tblInd w:w="562" w:type="dxa"/>
        <w:tblLook w:val="04A0" w:firstRow="1" w:lastRow="0" w:firstColumn="1" w:lastColumn="0" w:noHBand="0" w:noVBand="1"/>
      </w:tblPr>
      <w:tblGrid>
        <w:gridCol w:w="567"/>
        <w:gridCol w:w="4536"/>
        <w:gridCol w:w="3561"/>
      </w:tblGrid>
      <w:tr w:rsidR="00867BBC" w:rsidRPr="00091BFA" w14:paraId="32A19A5E" w14:textId="77777777" w:rsidTr="00B90F20">
        <w:tc>
          <w:tcPr>
            <w:tcW w:w="567" w:type="dxa"/>
          </w:tcPr>
          <w:p w14:paraId="656560F1"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N</w:t>
            </w:r>
          </w:p>
        </w:tc>
        <w:tc>
          <w:tcPr>
            <w:tcW w:w="4536" w:type="dxa"/>
          </w:tcPr>
          <w:p w14:paraId="7D44F5A8"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Խախտումը</w:t>
            </w:r>
          </w:p>
        </w:tc>
        <w:tc>
          <w:tcPr>
            <w:tcW w:w="3561" w:type="dxa"/>
          </w:tcPr>
          <w:p w14:paraId="599134C0"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Պատասխանատվությունը</w:t>
            </w:r>
          </w:p>
        </w:tc>
      </w:tr>
      <w:tr w:rsidR="00867BBC" w:rsidRPr="00091BFA" w14:paraId="37851E05" w14:textId="77777777" w:rsidTr="00B90F20">
        <w:tc>
          <w:tcPr>
            <w:tcW w:w="567" w:type="dxa"/>
            <w:vAlign w:val="center"/>
          </w:tcPr>
          <w:p w14:paraId="7CABE235" w14:textId="77777777" w:rsidR="00867BBC" w:rsidRPr="00091BFA" w:rsidRDefault="00867BBC" w:rsidP="00B90F20">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1</w:t>
            </w:r>
          </w:p>
        </w:tc>
        <w:tc>
          <w:tcPr>
            <w:tcW w:w="4536" w:type="dxa"/>
            <w:vAlign w:val="center"/>
          </w:tcPr>
          <w:p w14:paraId="69121831"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3561" w:type="dxa"/>
            <w:vAlign w:val="center"/>
          </w:tcPr>
          <w:p w14:paraId="76370343"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Գանձվում է տուգանք՝ պայմանագրով սահմանված ընդհանուր գնի </w:t>
            </w:r>
            <w:r w:rsidRPr="00091BFA">
              <w:rPr>
                <w:rFonts w:ascii="GHEA Grapalat" w:hAnsi="GHEA Grapalat" w:cs="Cambria Math"/>
                <w:sz w:val="18"/>
                <w:szCs w:val="18"/>
                <w:lang w:val="hy-AM"/>
              </w:rPr>
              <w:t xml:space="preserve">5 </w:t>
            </w:r>
            <w:r w:rsidRPr="00091BFA">
              <w:rPr>
                <w:rFonts w:ascii="GHEA Grapalat" w:hAnsi="GHEA Grapalat"/>
                <w:sz w:val="18"/>
                <w:szCs w:val="18"/>
                <w:lang w:val="hy-AM"/>
              </w:rPr>
              <w:t>տոկոսի չափով</w:t>
            </w:r>
          </w:p>
        </w:tc>
      </w:tr>
      <w:tr w:rsidR="00867BBC" w:rsidRPr="00091BFA" w14:paraId="4BDC13D6" w14:textId="77777777" w:rsidTr="00B90F20">
        <w:tc>
          <w:tcPr>
            <w:tcW w:w="567" w:type="dxa"/>
            <w:vAlign w:val="center"/>
          </w:tcPr>
          <w:p w14:paraId="08DD8940" w14:textId="77777777" w:rsidR="00867BBC" w:rsidRPr="00091BFA" w:rsidRDefault="00867BBC" w:rsidP="00B90F20">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2</w:t>
            </w:r>
          </w:p>
        </w:tc>
        <w:tc>
          <w:tcPr>
            <w:tcW w:w="4536" w:type="dxa"/>
            <w:vAlign w:val="center"/>
          </w:tcPr>
          <w:p w14:paraId="35E71126"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Շինարարական հրապարակից և/կամ տեղամասից աղբի, կենցաղային թափոնների և օտար առարկաների չհեռացման </w:t>
            </w:r>
            <w:r w:rsidRPr="00091BFA">
              <w:rPr>
                <w:rFonts w:ascii="GHEA Grapalat" w:hAnsi="GHEA Grapalat" w:cs="Sylfaen"/>
                <w:color w:val="000000"/>
                <w:sz w:val="18"/>
                <w:szCs w:val="18"/>
                <w:lang w:val="hy-AM"/>
              </w:rPr>
              <w:t>մասին խախտումը չվերացնելու վերաբերյալ սահմանված կարգով հավաստում չտրամադրելը</w:t>
            </w:r>
          </w:p>
        </w:tc>
        <w:tc>
          <w:tcPr>
            <w:tcW w:w="3561" w:type="dxa"/>
            <w:vAlign w:val="center"/>
          </w:tcPr>
          <w:p w14:paraId="7C89C1C8"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Գանձվում է տուգանք՝ պայմանագրով սահմանված ընդհանուր գնի </w:t>
            </w:r>
            <w:r w:rsidRPr="00091BFA">
              <w:rPr>
                <w:rFonts w:ascii="GHEA Grapalat" w:hAnsi="GHEA Grapalat" w:cs="Cambria Math"/>
                <w:sz w:val="18"/>
                <w:szCs w:val="18"/>
                <w:lang w:val="hy-AM"/>
              </w:rPr>
              <w:t xml:space="preserve">5 </w:t>
            </w:r>
            <w:r w:rsidRPr="00091BFA">
              <w:rPr>
                <w:rFonts w:ascii="GHEA Grapalat" w:hAnsi="GHEA Grapalat"/>
                <w:sz w:val="18"/>
                <w:szCs w:val="18"/>
                <w:lang w:val="hy-AM"/>
              </w:rPr>
              <w:t>տոկոսի չափով</w:t>
            </w:r>
          </w:p>
        </w:tc>
      </w:tr>
      <w:tr w:rsidR="00867BBC" w:rsidRPr="00091BFA" w14:paraId="3256F458" w14:textId="77777777" w:rsidTr="00B90F20">
        <w:tc>
          <w:tcPr>
            <w:tcW w:w="567" w:type="dxa"/>
            <w:vAlign w:val="center"/>
          </w:tcPr>
          <w:p w14:paraId="54F1CE16" w14:textId="77777777" w:rsidR="00867BBC" w:rsidRPr="00091BFA" w:rsidRDefault="00867BBC" w:rsidP="00B90F20">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3</w:t>
            </w:r>
          </w:p>
        </w:tc>
        <w:tc>
          <w:tcPr>
            <w:tcW w:w="4536" w:type="dxa"/>
            <w:vAlign w:val="center"/>
          </w:tcPr>
          <w:p w14:paraId="5B7BF78F"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cs="Times Armenian"/>
                <w:color w:val="000000"/>
                <w:sz w:val="18"/>
                <w:szCs w:val="18"/>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3561" w:type="dxa"/>
            <w:vAlign w:val="center"/>
          </w:tcPr>
          <w:p w14:paraId="3DD5136C"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Գանձվում է տուգանք՝ պայմանագրով սահմանված ընդհանուր գնի </w:t>
            </w:r>
            <w:r w:rsidRPr="00091BFA">
              <w:rPr>
                <w:rFonts w:ascii="GHEA Grapalat" w:hAnsi="GHEA Grapalat" w:cs="Cambria Math"/>
                <w:sz w:val="18"/>
                <w:szCs w:val="18"/>
                <w:lang w:val="hy-AM"/>
              </w:rPr>
              <w:t xml:space="preserve">5 </w:t>
            </w:r>
            <w:r w:rsidRPr="00091BFA">
              <w:rPr>
                <w:rFonts w:ascii="GHEA Grapalat" w:hAnsi="GHEA Grapalat"/>
                <w:sz w:val="18"/>
                <w:szCs w:val="18"/>
                <w:lang w:val="hy-AM"/>
              </w:rPr>
              <w:t>տոկոսի չափով</w:t>
            </w:r>
          </w:p>
        </w:tc>
      </w:tr>
      <w:tr w:rsidR="00867BBC" w:rsidRPr="00091BFA" w14:paraId="0195E73F" w14:textId="77777777" w:rsidTr="00B90F20">
        <w:tc>
          <w:tcPr>
            <w:tcW w:w="567" w:type="dxa"/>
            <w:vAlign w:val="center"/>
          </w:tcPr>
          <w:p w14:paraId="4CE8B334" w14:textId="77777777" w:rsidR="00867BBC" w:rsidRPr="00091BFA" w:rsidRDefault="00867BBC" w:rsidP="00B90F20">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lastRenderedPageBreak/>
              <w:t>4</w:t>
            </w:r>
          </w:p>
        </w:tc>
        <w:tc>
          <w:tcPr>
            <w:tcW w:w="4536" w:type="dxa"/>
            <w:vAlign w:val="center"/>
          </w:tcPr>
          <w:p w14:paraId="162FA690" w14:textId="1710E6FB"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Հասարակությանը իրազեկելու նպատակով անհրաժեշտ </w:t>
            </w:r>
            <w:r w:rsidR="008168B2" w:rsidRPr="00091BFA">
              <w:rPr>
                <w:rFonts w:ascii="GHEA Grapalat" w:hAnsi="GHEA Grapalat"/>
                <w:sz w:val="18"/>
                <w:szCs w:val="18"/>
                <w:lang w:val="hy-AM"/>
              </w:rPr>
              <w:t xml:space="preserve">տեղեկատվական վահանակների </w:t>
            </w:r>
            <w:r w:rsidR="008168B2" w:rsidRPr="00091BFA">
              <w:rPr>
                <w:rFonts w:ascii="GHEA Grapalat" w:hAnsi="GHEA Grapalat"/>
                <w:sz w:val="18"/>
                <w:szCs w:val="18"/>
              </w:rPr>
              <w:t xml:space="preserve">       </w:t>
            </w:r>
            <w:r w:rsidR="008168B2" w:rsidRPr="00091BFA">
              <w:rPr>
                <w:rFonts w:ascii="GHEA Grapalat" w:hAnsi="GHEA Grapalat"/>
                <w:sz w:val="18"/>
                <w:szCs w:val="18"/>
                <w:lang w:val="hy-AM"/>
              </w:rPr>
              <w:t>(</w:t>
            </w:r>
            <w:r w:rsidRPr="00091BFA">
              <w:rPr>
                <w:rFonts w:ascii="GHEA Grapalat" w:hAnsi="GHEA Grapalat"/>
                <w:sz w:val="18"/>
                <w:szCs w:val="18"/>
                <w:lang w:val="hy-AM"/>
              </w:rPr>
              <w:t xml:space="preserve">սկզբում և վերջում) չտեղադրման </w:t>
            </w:r>
            <w:r w:rsidRPr="00091BFA">
              <w:rPr>
                <w:rFonts w:ascii="GHEA Grapalat" w:hAnsi="GHEA Grapalat" w:cs="Sylfaen"/>
                <w:color w:val="000000"/>
                <w:sz w:val="18"/>
                <w:szCs w:val="18"/>
                <w:lang w:val="hy-AM"/>
              </w:rPr>
              <w:t xml:space="preserve">մասին խախտումը չվերացնելու վերաբերյալ սահմանված կարգով հավաստում չտրամադրելը </w:t>
            </w:r>
          </w:p>
        </w:tc>
        <w:tc>
          <w:tcPr>
            <w:tcW w:w="3561" w:type="dxa"/>
            <w:vAlign w:val="center"/>
          </w:tcPr>
          <w:p w14:paraId="3D159F88"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Գանձվում է տուգանք՝ պայմանագրով սահմանված ընդհանուր գնի </w:t>
            </w:r>
            <w:r w:rsidRPr="00091BFA">
              <w:rPr>
                <w:rFonts w:ascii="GHEA Grapalat" w:hAnsi="GHEA Grapalat" w:cs="Cambria Math"/>
                <w:sz w:val="18"/>
                <w:szCs w:val="18"/>
                <w:lang w:val="hy-AM"/>
              </w:rPr>
              <w:t xml:space="preserve">5 </w:t>
            </w:r>
            <w:r w:rsidRPr="00091BFA">
              <w:rPr>
                <w:rFonts w:ascii="GHEA Grapalat" w:hAnsi="GHEA Grapalat"/>
                <w:sz w:val="18"/>
                <w:szCs w:val="18"/>
                <w:lang w:val="hy-AM"/>
              </w:rPr>
              <w:t>տոկոսի չափով</w:t>
            </w:r>
          </w:p>
        </w:tc>
      </w:tr>
      <w:tr w:rsidR="00867BBC" w:rsidRPr="00091BFA" w14:paraId="234C9F03" w14:textId="77777777" w:rsidTr="00B90F20">
        <w:tc>
          <w:tcPr>
            <w:tcW w:w="567" w:type="dxa"/>
            <w:vAlign w:val="center"/>
          </w:tcPr>
          <w:p w14:paraId="6ED51042" w14:textId="77777777" w:rsidR="00867BBC" w:rsidRPr="00091BFA" w:rsidRDefault="00867BBC" w:rsidP="00B90F20">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5</w:t>
            </w:r>
          </w:p>
        </w:tc>
        <w:tc>
          <w:tcPr>
            <w:tcW w:w="4536" w:type="dxa"/>
            <w:vAlign w:val="center"/>
          </w:tcPr>
          <w:p w14:paraId="7EDDB2E7"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3561" w:type="dxa"/>
            <w:vAlign w:val="center"/>
          </w:tcPr>
          <w:p w14:paraId="1A25481F"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Գանձվում է տուգանք՝ պայմանագրով սահմանված ընդհանուր գնի </w:t>
            </w:r>
            <w:r w:rsidRPr="00091BFA">
              <w:rPr>
                <w:rFonts w:ascii="GHEA Grapalat" w:hAnsi="GHEA Grapalat" w:cs="Cambria Math"/>
                <w:sz w:val="18"/>
                <w:szCs w:val="18"/>
                <w:lang w:val="hy-AM"/>
              </w:rPr>
              <w:t xml:space="preserve">6 </w:t>
            </w:r>
            <w:r w:rsidRPr="00091BFA">
              <w:rPr>
                <w:rFonts w:ascii="GHEA Grapalat" w:hAnsi="GHEA Grapalat"/>
                <w:sz w:val="18"/>
                <w:szCs w:val="18"/>
                <w:lang w:val="hy-AM"/>
              </w:rPr>
              <w:t xml:space="preserve"> տոկոսի չափով</w:t>
            </w:r>
          </w:p>
        </w:tc>
      </w:tr>
      <w:tr w:rsidR="00867BBC" w:rsidRPr="00091BFA" w14:paraId="5D895512" w14:textId="77777777" w:rsidTr="00B90F20">
        <w:tc>
          <w:tcPr>
            <w:tcW w:w="567" w:type="dxa"/>
            <w:vAlign w:val="center"/>
          </w:tcPr>
          <w:p w14:paraId="4D7CF015" w14:textId="77777777" w:rsidR="00867BBC" w:rsidRPr="00091BFA" w:rsidRDefault="00867BBC" w:rsidP="00B90F20">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6</w:t>
            </w:r>
          </w:p>
        </w:tc>
        <w:tc>
          <w:tcPr>
            <w:tcW w:w="4536" w:type="dxa"/>
            <w:vAlign w:val="center"/>
          </w:tcPr>
          <w:p w14:paraId="4D134619"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cs="Times Armenian"/>
                <w:color w:val="000000"/>
                <w:sz w:val="18"/>
                <w:szCs w:val="18"/>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3561" w:type="dxa"/>
            <w:vAlign w:val="center"/>
          </w:tcPr>
          <w:p w14:paraId="7774F935"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Գանձվում է տուգանք՝ պայմանագրով սահմանված ընդհանուր գնի </w:t>
            </w:r>
            <w:r w:rsidRPr="00091BFA">
              <w:rPr>
                <w:rFonts w:ascii="GHEA Grapalat" w:hAnsi="GHEA Grapalat" w:cs="Cambria Math"/>
                <w:sz w:val="18"/>
                <w:szCs w:val="18"/>
                <w:lang w:val="hy-AM"/>
              </w:rPr>
              <w:t>5</w:t>
            </w:r>
            <w:r w:rsidRPr="00091BFA">
              <w:rPr>
                <w:rFonts w:ascii="GHEA Grapalat" w:hAnsi="GHEA Grapalat"/>
                <w:sz w:val="18"/>
                <w:szCs w:val="18"/>
                <w:lang w:val="hy-AM"/>
              </w:rPr>
              <w:t xml:space="preserve"> տոկոսի չափով</w:t>
            </w:r>
          </w:p>
        </w:tc>
      </w:tr>
      <w:tr w:rsidR="00867BBC" w:rsidRPr="00091BFA" w14:paraId="4868E98E" w14:textId="77777777" w:rsidTr="00B90F20">
        <w:tc>
          <w:tcPr>
            <w:tcW w:w="567" w:type="dxa"/>
            <w:vAlign w:val="center"/>
          </w:tcPr>
          <w:p w14:paraId="78918640" w14:textId="77777777" w:rsidR="00867BBC" w:rsidRPr="00091BFA" w:rsidRDefault="00867BBC" w:rsidP="00B90F20">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7</w:t>
            </w:r>
          </w:p>
        </w:tc>
        <w:tc>
          <w:tcPr>
            <w:tcW w:w="4536" w:type="dxa"/>
            <w:vAlign w:val="center"/>
          </w:tcPr>
          <w:p w14:paraId="01D848FA"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cs="Times Armenian"/>
                <w:color w:val="000000"/>
                <w:sz w:val="18"/>
                <w:szCs w:val="18"/>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3561" w:type="dxa"/>
            <w:vAlign w:val="center"/>
          </w:tcPr>
          <w:p w14:paraId="61745EE2"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Գանձվում է տուգանք՝ պայմանագրով սահմանված ընդհանուր գնի </w:t>
            </w:r>
            <w:r w:rsidRPr="00091BFA">
              <w:rPr>
                <w:rFonts w:ascii="GHEA Grapalat" w:hAnsi="GHEA Grapalat" w:cs="Cambria Math"/>
                <w:sz w:val="18"/>
                <w:szCs w:val="18"/>
                <w:lang w:val="hy-AM"/>
              </w:rPr>
              <w:t>5</w:t>
            </w:r>
            <w:r w:rsidRPr="00091BFA">
              <w:rPr>
                <w:rFonts w:ascii="GHEA Grapalat" w:hAnsi="GHEA Grapalat"/>
                <w:sz w:val="18"/>
                <w:szCs w:val="18"/>
                <w:lang w:val="hy-AM"/>
              </w:rPr>
              <w:t xml:space="preserve"> տոկոսի չափով</w:t>
            </w:r>
          </w:p>
        </w:tc>
      </w:tr>
      <w:tr w:rsidR="00867BBC" w:rsidRPr="00091BFA" w14:paraId="35C6EBC4" w14:textId="77777777" w:rsidTr="00B90F20">
        <w:tc>
          <w:tcPr>
            <w:tcW w:w="567" w:type="dxa"/>
            <w:vAlign w:val="center"/>
          </w:tcPr>
          <w:p w14:paraId="7BD4DB2D" w14:textId="77777777" w:rsidR="00867BBC" w:rsidRPr="00091BFA" w:rsidRDefault="00867BBC" w:rsidP="00B90F20">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8</w:t>
            </w:r>
          </w:p>
        </w:tc>
        <w:tc>
          <w:tcPr>
            <w:tcW w:w="4536" w:type="dxa"/>
            <w:vAlign w:val="center"/>
          </w:tcPr>
          <w:p w14:paraId="2FE95173"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cs="Times Armenian"/>
                <w:color w:val="000000"/>
                <w:sz w:val="18"/>
                <w:szCs w:val="18"/>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3561" w:type="dxa"/>
            <w:vAlign w:val="center"/>
          </w:tcPr>
          <w:p w14:paraId="24E6653F"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Գանձվում է տուգանք՝ պայմանագրով սահմանված ընդհանուր գնի </w:t>
            </w:r>
            <w:r w:rsidRPr="00091BFA">
              <w:rPr>
                <w:rFonts w:ascii="GHEA Grapalat" w:hAnsi="GHEA Grapalat" w:cs="Cambria Math"/>
                <w:sz w:val="18"/>
                <w:szCs w:val="18"/>
                <w:lang w:val="hy-AM"/>
              </w:rPr>
              <w:t>5</w:t>
            </w:r>
            <w:r w:rsidRPr="00091BFA">
              <w:rPr>
                <w:rFonts w:ascii="GHEA Grapalat" w:hAnsi="GHEA Grapalat"/>
                <w:sz w:val="18"/>
                <w:szCs w:val="18"/>
                <w:lang w:val="hy-AM"/>
              </w:rPr>
              <w:t xml:space="preserve"> տոկոսի չափով</w:t>
            </w:r>
          </w:p>
        </w:tc>
      </w:tr>
      <w:tr w:rsidR="00867BBC" w:rsidRPr="00091BFA" w14:paraId="577C75F4" w14:textId="77777777" w:rsidTr="00B90F20">
        <w:tc>
          <w:tcPr>
            <w:tcW w:w="567" w:type="dxa"/>
            <w:vAlign w:val="center"/>
          </w:tcPr>
          <w:p w14:paraId="2B4F9BCA"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rPr>
              <w:t>9</w:t>
            </w:r>
          </w:p>
        </w:tc>
        <w:tc>
          <w:tcPr>
            <w:tcW w:w="4536" w:type="dxa"/>
            <w:vAlign w:val="center"/>
          </w:tcPr>
          <w:p w14:paraId="28186934"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cs="Times Armenian"/>
                <w:color w:val="000000"/>
                <w:sz w:val="18"/>
                <w:szCs w:val="18"/>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3561" w:type="dxa"/>
            <w:vAlign w:val="center"/>
          </w:tcPr>
          <w:p w14:paraId="4B88BB0B"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Գանձվում է տուգանք՝ պայմանագրով սահմանված ընդհանուր գնի </w:t>
            </w:r>
            <w:r w:rsidRPr="00091BFA">
              <w:rPr>
                <w:rFonts w:ascii="GHEA Grapalat" w:hAnsi="GHEA Grapalat" w:cs="Cambria Math"/>
                <w:sz w:val="18"/>
                <w:szCs w:val="18"/>
                <w:lang w:val="hy-AM"/>
              </w:rPr>
              <w:t>5</w:t>
            </w:r>
            <w:r w:rsidRPr="00091BFA">
              <w:rPr>
                <w:rFonts w:ascii="GHEA Grapalat" w:hAnsi="GHEA Grapalat"/>
                <w:sz w:val="18"/>
                <w:szCs w:val="18"/>
                <w:lang w:val="hy-AM"/>
              </w:rPr>
              <w:t xml:space="preserve"> տոկոսի չափով</w:t>
            </w:r>
          </w:p>
        </w:tc>
      </w:tr>
      <w:tr w:rsidR="00867BBC" w:rsidRPr="00D66974" w14:paraId="68F2D176" w14:textId="77777777" w:rsidTr="00B90F20">
        <w:tc>
          <w:tcPr>
            <w:tcW w:w="567" w:type="dxa"/>
            <w:vAlign w:val="center"/>
          </w:tcPr>
          <w:p w14:paraId="5CC5ED20"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rPr>
              <w:t>10</w:t>
            </w:r>
          </w:p>
        </w:tc>
        <w:tc>
          <w:tcPr>
            <w:tcW w:w="4536" w:type="dxa"/>
            <w:vAlign w:val="center"/>
          </w:tcPr>
          <w:p w14:paraId="3026DC83"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cs="Times Armenian"/>
                <w:color w:val="000000"/>
                <w:sz w:val="18"/>
                <w:szCs w:val="18"/>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3561" w:type="dxa"/>
            <w:vAlign w:val="center"/>
          </w:tcPr>
          <w:p w14:paraId="5DE6590B" w14:textId="77777777" w:rsidR="00867BBC" w:rsidRPr="00091BFA" w:rsidRDefault="00867BBC" w:rsidP="00B90F20">
            <w:pPr>
              <w:pStyle w:val="af4"/>
              <w:spacing w:before="0" w:beforeAutospacing="0" w:after="0" w:afterAutospacing="0"/>
              <w:jc w:val="center"/>
              <w:rPr>
                <w:rFonts w:ascii="GHEA Grapalat" w:hAnsi="GHEA Grapalat"/>
                <w:i/>
                <w:sz w:val="18"/>
                <w:szCs w:val="18"/>
              </w:rPr>
            </w:pPr>
            <w:r w:rsidRPr="00091BFA">
              <w:rPr>
                <w:rFonts w:ascii="GHEA Grapalat" w:hAnsi="GHEA Grapalat"/>
                <w:sz w:val="18"/>
                <w:szCs w:val="18"/>
                <w:lang w:val="hy-AM"/>
              </w:rPr>
              <w:t xml:space="preserve">Գանձվում է տուգանք՝ պայմանագրով սահմանված ընդհանուր գնի </w:t>
            </w:r>
            <w:r w:rsidRPr="00091BFA">
              <w:rPr>
                <w:rFonts w:ascii="GHEA Grapalat" w:hAnsi="GHEA Grapalat" w:cs="Cambria Math"/>
                <w:sz w:val="18"/>
                <w:szCs w:val="18"/>
                <w:lang w:val="hy-AM"/>
              </w:rPr>
              <w:t>5</w:t>
            </w:r>
            <w:r w:rsidRPr="00091BFA">
              <w:rPr>
                <w:rFonts w:ascii="GHEA Grapalat" w:hAnsi="GHEA Grapalat"/>
                <w:sz w:val="18"/>
                <w:szCs w:val="18"/>
                <w:lang w:val="hy-AM"/>
              </w:rPr>
              <w:t xml:space="preserve"> տոկոսի չափով</w:t>
            </w:r>
          </w:p>
        </w:tc>
      </w:tr>
    </w:tbl>
    <w:p w14:paraId="465A8D3C" w14:textId="77777777" w:rsidR="00867BBC" w:rsidRPr="00D66974" w:rsidRDefault="00867BBC" w:rsidP="00867BBC">
      <w:pPr>
        <w:jc w:val="both"/>
        <w:rPr>
          <w:rFonts w:ascii="GHEA Grapalat" w:hAnsi="GHEA Grapalat" w:cs="Sylfaen"/>
          <w:sz w:val="20"/>
          <w:lang w:val="hy-AM"/>
        </w:rPr>
      </w:pPr>
    </w:p>
    <w:p w14:paraId="1AE909D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792A7AA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6DB04FCD" w14:textId="77777777" w:rsidR="00867BBC" w:rsidRPr="00D66974" w:rsidRDefault="00867BBC" w:rsidP="00867BBC">
      <w:pPr>
        <w:ind w:firstLine="720"/>
        <w:jc w:val="both"/>
        <w:rPr>
          <w:rFonts w:ascii="GHEA Grapalat" w:hAnsi="GHEA Grapalat" w:cs="Sylfaen"/>
          <w:sz w:val="20"/>
          <w:lang w:val="hy-AM"/>
        </w:rPr>
      </w:pPr>
    </w:p>
    <w:p w14:paraId="1FF2647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3105AA03"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4157FB13" w14:textId="77777777" w:rsidR="00867BBC" w:rsidRPr="00D66974" w:rsidRDefault="00867BBC" w:rsidP="00867BBC">
      <w:pPr>
        <w:ind w:firstLine="720"/>
        <w:jc w:val="both"/>
        <w:rPr>
          <w:rFonts w:ascii="GHEA Grapalat" w:hAnsi="GHEA Grapalat" w:cs="Sylfaen"/>
          <w:sz w:val="20"/>
          <w:lang w:val="hy-AM"/>
        </w:rPr>
      </w:pPr>
    </w:p>
    <w:p w14:paraId="6747D467"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49AC5EB7" w14:textId="77777777" w:rsidR="00867BBC" w:rsidRPr="000C1D23" w:rsidRDefault="00867BBC" w:rsidP="00867BBC">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կողմերի </w:t>
      </w:r>
      <w:r w:rsidRPr="000C1D23">
        <w:rPr>
          <w:rFonts w:ascii="GHEA Grapalat" w:hAnsi="GHEA Grapalat" w:cs="Sylfaen"/>
          <w:sz w:val="20"/>
          <w:lang w:val="hy-AM"/>
        </w:rPr>
        <w:t>պայմանագրով</w:t>
      </w:r>
      <w:r w:rsidRPr="000C1D23">
        <w:rPr>
          <w:rFonts w:ascii="GHEA Grapalat" w:hAnsi="GHEA Grapalat" w:cs="Times Armenian"/>
          <w:sz w:val="20"/>
          <w:lang w:val="hy-AM"/>
        </w:rPr>
        <w:t xml:space="preserve"> </w:t>
      </w:r>
      <w:r w:rsidRPr="000C1D23">
        <w:rPr>
          <w:rFonts w:ascii="GHEA Grapalat" w:hAnsi="GHEA Grapalat" w:cs="Sylfaen"/>
          <w:sz w:val="20"/>
          <w:lang w:val="hy-AM"/>
        </w:rPr>
        <w:t>ստանձնած</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պարտավորությունների</w:t>
      </w:r>
      <w:r w:rsidRPr="000C1D23">
        <w:rPr>
          <w:rFonts w:ascii="GHEA Grapalat" w:hAnsi="GHEA Grapalat" w:cs="Times Armenian"/>
          <w:sz w:val="20"/>
          <w:lang w:val="hy-AM"/>
        </w:rPr>
        <w:t xml:space="preserve"> </w:t>
      </w:r>
      <w:r w:rsidRPr="000C1D23">
        <w:rPr>
          <w:rFonts w:ascii="GHEA Grapalat" w:hAnsi="GHEA Grapalat" w:cs="Sylfaen"/>
          <w:sz w:val="20"/>
          <w:lang w:val="hy-AM"/>
        </w:rPr>
        <w:t>ողջ</w:t>
      </w:r>
      <w:r w:rsidRPr="000C1D23">
        <w:rPr>
          <w:rFonts w:ascii="GHEA Grapalat" w:hAnsi="GHEA Grapalat" w:cs="Times Armenian"/>
          <w:sz w:val="20"/>
          <w:lang w:val="hy-AM"/>
        </w:rPr>
        <w:t xml:space="preserve"> </w:t>
      </w:r>
      <w:r w:rsidRPr="000C1D23">
        <w:rPr>
          <w:rFonts w:ascii="GHEA Grapalat" w:hAnsi="GHEA Grapalat" w:cs="Sylfaen"/>
          <w:sz w:val="20"/>
          <w:lang w:val="hy-AM"/>
        </w:rPr>
        <w:t>ծավալով</w:t>
      </w:r>
      <w:r w:rsidRPr="000C1D23">
        <w:rPr>
          <w:rFonts w:ascii="GHEA Grapalat" w:hAnsi="GHEA Grapalat" w:cs="Times Armenian"/>
          <w:sz w:val="20"/>
          <w:lang w:val="hy-AM"/>
        </w:rPr>
        <w:t xml:space="preserve"> </w:t>
      </w:r>
      <w:r w:rsidRPr="000C1D23">
        <w:rPr>
          <w:rFonts w:ascii="GHEA Grapalat" w:hAnsi="GHEA Grapalat" w:cs="Sylfaen"/>
          <w:sz w:val="20"/>
          <w:lang w:val="hy-AM"/>
        </w:rPr>
        <w:t>կատարումը</w:t>
      </w:r>
      <w:r w:rsidRPr="000C1D23">
        <w:rPr>
          <w:rFonts w:ascii="GHEA Grapalat" w:hAnsi="GHEA Grapalat" w:cs="Times Armenian"/>
          <w:sz w:val="20"/>
          <w:lang w:val="hy-AM"/>
        </w:rPr>
        <w:t>։</w:t>
      </w:r>
      <w:r w:rsidRPr="000C1D23">
        <w:rPr>
          <w:rFonts w:ascii="GHEA Grapalat" w:hAnsi="GHEA Grapalat"/>
          <w:sz w:val="20"/>
          <w:lang w:val="hy-AM"/>
        </w:rPr>
        <w:t xml:space="preserve"> </w:t>
      </w:r>
    </w:p>
    <w:p w14:paraId="74BA7083" w14:textId="77777777" w:rsidR="00867BBC" w:rsidRPr="000C1D23" w:rsidRDefault="00867BBC" w:rsidP="00867BBC">
      <w:pPr>
        <w:ind w:firstLine="709"/>
        <w:jc w:val="both"/>
        <w:rPr>
          <w:rFonts w:ascii="GHEA Grapalat" w:hAnsi="GHEA Grapalat" w:cs="Sylfaen"/>
          <w:sz w:val="20"/>
          <w:lang w:val="hy-AM"/>
        </w:rPr>
      </w:pPr>
      <w:r w:rsidRPr="000C1D2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2F7B5038" w14:textId="77777777" w:rsidR="00867BBC" w:rsidRPr="00D66974" w:rsidRDefault="00867BBC" w:rsidP="00867BBC">
      <w:pPr>
        <w:ind w:firstLine="709"/>
        <w:jc w:val="both"/>
        <w:rPr>
          <w:rFonts w:ascii="GHEA Grapalat" w:hAnsi="GHEA Grapalat"/>
          <w:sz w:val="20"/>
          <w:lang w:val="hy-AM"/>
        </w:rPr>
      </w:pPr>
      <w:r w:rsidRPr="000C1D23">
        <w:rPr>
          <w:rFonts w:ascii="GHEA Grapalat" w:hAnsi="GHEA Grapalat"/>
          <w:sz w:val="20"/>
          <w:lang w:val="hy-AM"/>
        </w:rPr>
        <w:t>7.2 Պ</w:t>
      </w:r>
      <w:r w:rsidRPr="000C1D23">
        <w:rPr>
          <w:rFonts w:ascii="GHEA Grapalat" w:hAnsi="GHEA Grapalat" w:cs="Sylfaen"/>
          <w:sz w:val="20"/>
          <w:lang w:val="hy-AM"/>
        </w:rPr>
        <w:t>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կողմի</w:t>
      </w:r>
      <w:r w:rsidRPr="000C1D23">
        <w:rPr>
          <w:rFonts w:ascii="GHEA Grapalat" w:hAnsi="GHEA Grapalat" w:cs="Times Armenian"/>
          <w:sz w:val="20"/>
          <w:lang w:val="hy-AM"/>
        </w:rPr>
        <w:t xml:space="preserve"> </w:t>
      </w:r>
      <w:r w:rsidRPr="000C1D23">
        <w:rPr>
          <w:rFonts w:ascii="GHEA Grapalat" w:hAnsi="GHEA Grapalat" w:cs="Sylfaen"/>
          <w:sz w:val="20"/>
          <w:lang w:val="hy-AM"/>
        </w:rPr>
        <w:t>վճարային</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դադարել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հակընդդեմ</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հաշվանցով</w:t>
      </w:r>
      <w:r w:rsidRPr="000C1D23">
        <w:rPr>
          <w:rFonts w:ascii="GHEA Grapalat" w:hAnsi="GHEA Grapalat" w:cs="Times Armenian"/>
          <w:sz w:val="20"/>
          <w:lang w:val="hy-AM"/>
        </w:rPr>
        <w:t xml:space="preserve">, </w:t>
      </w:r>
      <w:r w:rsidRPr="000C1D23">
        <w:rPr>
          <w:rFonts w:ascii="GHEA Grapalat" w:hAnsi="GHEA Grapalat" w:cs="Sylfaen"/>
          <w:sz w:val="20"/>
          <w:lang w:val="hy-AM"/>
        </w:rPr>
        <w:t>առանց</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կողմերի</w:t>
      </w:r>
      <w:r w:rsidRPr="000C1D23">
        <w:rPr>
          <w:rFonts w:ascii="GHEA Grapalat" w:hAnsi="GHEA Grapalat" w:cs="Times Armenian"/>
          <w:sz w:val="20"/>
          <w:lang w:val="hy-AM"/>
        </w:rPr>
        <w:t xml:space="preserve"> </w:t>
      </w:r>
      <w:r w:rsidRPr="000C1D23">
        <w:rPr>
          <w:rFonts w:ascii="GHEA Grapalat" w:hAnsi="GHEA Grapalat" w:cs="Sylfaen"/>
          <w:sz w:val="20"/>
          <w:lang w:val="hy-AM"/>
        </w:rPr>
        <w:t>գրավոր</w:t>
      </w:r>
      <w:r w:rsidRPr="000C1D23">
        <w:rPr>
          <w:rFonts w:ascii="GHEA Grapalat" w:hAnsi="GHEA Grapalat" w:cs="Times Armenian"/>
          <w:sz w:val="20"/>
          <w:lang w:val="hy-AM"/>
        </w:rPr>
        <w:t xml:space="preserve"> </w:t>
      </w:r>
      <w:r w:rsidRPr="000C1D23">
        <w:rPr>
          <w:rFonts w:ascii="GHEA Grapalat" w:hAnsi="GHEA Grapalat" w:cs="Sylfaen"/>
          <w:sz w:val="20"/>
          <w:lang w:val="hy-AM"/>
        </w:rPr>
        <w:t>և</w:t>
      </w:r>
      <w:r w:rsidRPr="000C1D23">
        <w:rPr>
          <w:rFonts w:ascii="GHEA Grapalat" w:hAnsi="GHEA Grapalat" w:cs="Times Armenian"/>
          <w:sz w:val="20"/>
          <w:lang w:val="hy-AM"/>
        </w:rPr>
        <w:t xml:space="preserve"> </w:t>
      </w:r>
      <w:r w:rsidRPr="000C1D23">
        <w:rPr>
          <w:rFonts w:ascii="GHEA Grapalat" w:hAnsi="GHEA Grapalat" w:cs="Sylfaen"/>
          <w:sz w:val="20"/>
          <w:lang w:val="hy-AM"/>
        </w:rPr>
        <w:t>կնիքով</w:t>
      </w:r>
      <w:r w:rsidRPr="000C1D23">
        <w:rPr>
          <w:rFonts w:ascii="GHEA Grapalat" w:hAnsi="GHEA Grapalat" w:cs="Times Armenian"/>
          <w:sz w:val="20"/>
          <w:lang w:val="hy-AM"/>
        </w:rPr>
        <w:t xml:space="preserve"> </w:t>
      </w:r>
      <w:r w:rsidRPr="000C1D23">
        <w:rPr>
          <w:rFonts w:ascii="GHEA Grapalat" w:hAnsi="GHEA Grapalat" w:cs="Sylfaen"/>
          <w:sz w:val="20"/>
          <w:lang w:val="hy-AM"/>
        </w:rPr>
        <w:t>հաստատված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համաձայնության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պահանջի</w:t>
      </w:r>
      <w:r w:rsidRPr="000C1D23">
        <w:rPr>
          <w:rFonts w:ascii="GHEA Grapalat" w:hAnsi="GHEA Grapalat" w:cs="Times Armenian"/>
          <w:sz w:val="20"/>
          <w:lang w:val="hy-AM"/>
        </w:rPr>
        <w:t xml:space="preserve"> </w:t>
      </w:r>
      <w:r w:rsidRPr="000C1D23">
        <w:rPr>
          <w:rFonts w:ascii="GHEA Grapalat" w:hAnsi="GHEA Grapalat" w:cs="Sylfaen"/>
          <w:sz w:val="20"/>
          <w:lang w:val="hy-AM"/>
        </w:rPr>
        <w:t>իրավունքը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փոխանցվել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8C14D49"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ABEB44D" w14:textId="77777777" w:rsidR="00867BBC" w:rsidRPr="00D66974" w:rsidRDefault="00867BBC" w:rsidP="00867BBC">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117AC17"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2431B816" w14:textId="77777777" w:rsidR="00867BBC" w:rsidRPr="00D66974" w:rsidRDefault="00867BBC" w:rsidP="00867BBC">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226FF3A5" w14:textId="77777777" w:rsidR="00867BBC" w:rsidRPr="00D66974" w:rsidRDefault="00867BBC" w:rsidP="00867BBC">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BE2B7A4" w14:textId="77777777" w:rsidR="00867BBC" w:rsidRPr="00D66974" w:rsidRDefault="00867BBC" w:rsidP="00867BBC">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E7D10">
        <w:rPr>
          <w:rFonts w:ascii="GHEA Grapalat" w:hAnsi="GHEA Grapalat" w:cs="Times Armenian"/>
          <w:sz w:val="20"/>
          <w:lang w:val="hy-AM"/>
        </w:rPr>
        <w:t>Կատարող</w:t>
      </w:r>
      <w:r w:rsidRPr="00DE7D10">
        <w:rPr>
          <w:rFonts w:ascii="GHEA Grapalat" w:hAnsi="GHEA Grapalat" w:cs="Sylfaen"/>
          <w:sz w:val="20"/>
          <w:lang w:val="hy-AM"/>
        </w:rPr>
        <w:t>ի</w:t>
      </w:r>
      <w:r w:rsidRPr="00D66974">
        <w:rPr>
          <w:rFonts w:ascii="GHEA Grapalat" w:hAnsi="GHEA Grapalat" w:cs="Times Armenian"/>
          <w:sz w:val="20"/>
          <w:lang w:val="hy-AM"/>
        </w:rPr>
        <w:t xml:space="preserve"> գրավոր առաջարկի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E7D10">
        <w:rPr>
          <w:rFonts w:ascii="GHEA Grapalat" w:hAnsi="GHEA Grapalat" w:cs="Times Armenian"/>
          <w:sz w:val="20"/>
          <w:lang w:val="hy-AM"/>
        </w:rPr>
        <w:t>ծառայության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մատուցման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պահանջը չի վերացել</w:t>
      </w:r>
      <w:r w:rsidRPr="00D66974">
        <w:rPr>
          <w:rFonts w:ascii="GHEA Grapalat" w:hAnsi="GHEA Grapalat" w:cs="Sylfaen"/>
          <w:sz w:val="20"/>
          <w:lang w:val="pt-BR"/>
        </w:rPr>
        <w:t xml:space="preserve">, </w:t>
      </w:r>
      <w:r w:rsidRPr="00DE7D10">
        <w:rPr>
          <w:rFonts w:ascii="GHEA Grapalat" w:hAnsi="GHEA Grapalat" w:cs="Sylfaen"/>
          <w:sz w:val="20"/>
          <w:lang w:val="hy-AM"/>
        </w:rPr>
        <w:t>իսկ</w:t>
      </w:r>
      <w:r w:rsidRPr="00D66974">
        <w:rPr>
          <w:rFonts w:ascii="GHEA Grapalat" w:hAnsi="GHEA Grapalat" w:cs="Sylfaen"/>
          <w:sz w:val="20"/>
          <w:lang w:val="pt-BR"/>
        </w:rPr>
        <w:t xml:space="preserve"> </w:t>
      </w:r>
      <w:r w:rsidRPr="00DE7D10">
        <w:rPr>
          <w:rFonts w:ascii="GHEA Grapalat" w:hAnsi="GHEA Grapalat" w:cs="Sylfaen"/>
          <w:sz w:val="20"/>
          <w:lang w:val="hy-AM"/>
        </w:rPr>
        <w:t>Կատարողի</w:t>
      </w:r>
      <w:r w:rsidRPr="00D66974">
        <w:rPr>
          <w:rFonts w:ascii="GHEA Grapalat" w:hAnsi="GHEA Grapalat" w:cs="Sylfaen"/>
          <w:sz w:val="20"/>
          <w:lang w:val="pt-BR"/>
        </w:rPr>
        <w:t xml:space="preserve"> </w:t>
      </w:r>
      <w:r w:rsidRPr="00D66974">
        <w:rPr>
          <w:rFonts w:ascii="GHEA Grapalat" w:hAnsi="GHEA Grapalat" w:cs="Sylfaen"/>
          <w:sz w:val="20"/>
          <w:lang w:val="hy-AM"/>
        </w:rPr>
        <w:t xml:space="preserve">գրավոր առաջարկը </w:t>
      </w:r>
      <w:r w:rsidRPr="00DE7D10">
        <w:rPr>
          <w:rFonts w:ascii="GHEA Grapalat" w:hAnsi="GHEA Grapalat" w:cs="Sylfaen"/>
          <w:sz w:val="20"/>
          <w:lang w:val="hy-AM"/>
        </w:rPr>
        <w:t>ներկայացվել</w:t>
      </w:r>
      <w:r w:rsidRPr="00D66974">
        <w:rPr>
          <w:rFonts w:ascii="GHEA Grapalat" w:hAnsi="GHEA Grapalat" w:cs="Sylfaen"/>
          <w:sz w:val="20"/>
          <w:lang w:val="pt-BR"/>
        </w:rPr>
        <w:t xml:space="preserve"> </w:t>
      </w:r>
      <w:r w:rsidRPr="00DE7D10">
        <w:rPr>
          <w:rFonts w:ascii="GHEA Grapalat" w:hAnsi="GHEA Grapalat" w:cs="Sylfaen"/>
          <w:sz w:val="20"/>
          <w:lang w:val="hy-AM"/>
        </w:rPr>
        <w:t>է</w:t>
      </w:r>
      <w:r w:rsidRPr="00D66974">
        <w:rPr>
          <w:rFonts w:ascii="GHEA Grapalat" w:hAnsi="GHEA Grapalat" w:cs="Sylfaen"/>
          <w:sz w:val="20"/>
          <w:lang w:val="pt-BR"/>
        </w:rPr>
        <w:t xml:space="preserve"> </w:t>
      </w:r>
      <w:r w:rsidRPr="00DE7D10">
        <w:rPr>
          <w:rFonts w:ascii="GHEA Grapalat" w:hAnsi="GHEA Grapalat" w:cs="Sylfaen"/>
          <w:sz w:val="20"/>
          <w:lang w:val="hy-AM"/>
        </w:rPr>
        <w:t>ոչ</w:t>
      </w:r>
      <w:r w:rsidRPr="00D66974">
        <w:rPr>
          <w:rFonts w:ascii="GHEA Grapalat" w:hAnsi="GHEA Grapalat" w:cs="Sylfaen"/>
          <w:sz w:val="20"/>
          <w:lang w:val="pt-BR"/>
        </w:rPr>
        <w:t xml:space="preserve"> </w:t>
      </w:r>
      <w:r w:rsidRPr="00DE7D10">
        <w:rPr>
          <w:rFonts w:ascii="GHEA Grapalat" w:hAnsi="GHEA Grapalat" w:cs="Sylfaen"/>
          <w:sz w:val="20"/>
          <w:lang w:val="hy-AM"/>
        </w:rPr>
        <w:t>ուշ</w:t>
      </w:r>
      <w:r w:rsidRPr="00D66974">
        <w:rPr>
          <w:rFonts w:ascii="GHEA Grapalat" w:hAnsi="GHEA Grapalat" w:cs="Sylfaen"/>
          <w:sz w:val="20"/>
          <w:lang w:val="pt-BR"/>
        </w:rPr>
        <w:t xml:space="preserve">, </w:t>
      </w:r>
      <w:r w:rsidRPr="00DE7D10">
        <w:rPr>
          <w:rFonts w:ascii="GHEA Grapalat" w:hAnsi="GHEA Grapalat" w:cs="Sylfaen"/>
          <w:sz w:val="20"/>
          <w:lang w:val="hy-AM"/>
        </w:rPr>
        <w:t>քան</w:t>
      </w:r>
      <w:r w:rsidRPr="00D66974">
        <w:rPr>
          <w:rFonts w:ascii="GHEA Grapalat" w:hAnsi="GHEA Grapalat" w:cs="Sylfaen"/>
          <w:sz w:val="20"/>
          <w:lang w:val="pt-BR"/>
        </w:rPr>
        <w:t xml:space="preserve"> </w:t>
      </w:r>
      <w:r w:rsidRPr="00DE7D10">
        <w:rPr>
          <w:rFonts w:ascii="GHEA Grapalat" w:hAnsi="GHEA Grapalat" w:cs="Sylfaen"/>
          <w:sz w:val="20"/>
          <w:lang w:val="hy-AM"/>
        </w:rPr>
        <w:t>պայմանագրով</w:t>
      </w:r>
      <w:r w:rsidRPr="00D66974">
        <w:rPr>
          <w:rFonts w:ascii="GHEA Grapalat" w:hAnsi="GHEA Grapalat" w:cs="Sylfaen"/>
          <w:sz w:val="20"/>
          <w:lang w:val="pt-BR"/>
        </w:rPr>
        <w:t xml:space="preserve"> </w:t>
      </w:r>
      <w:r w:rsidRPr="00DE7D10">
        <w:rPr>
          <w:rFonts w:ascii="GHEA Grapalat" w:hAnsi="GHEA Grapalat" w:cs="Sylfaen"/>
          <w:sz w:val="20"/>
          <w:lang w:val="hy-AM"/>
        </w:rPr>
        <w:t>ի</w:t>
      </w:r>
      <w:r w:rsidRPr="00D66974">
        <w:rPr>
          <w:rFonts w:ascii="GHEA Grapalat" w:hAnsi="GHEA Grapalat" w:cs="Sylfaen"/>
          <w:sz w:val="20"/>
          <w:lang w:val="pt-BR"/>
        </w:rPr>
        <w:t xml:space="preserve"> </w:t>
      </w:r>
      <w:r w:rsidRPr="00DE7D10">
        <w:rPr>
          <w:rFonts w:ascii="GHEA Grapalat" w:hAnsi="GHEA Grapalat" w:cs="Sylfaen"/>
          <w:sz w:val="20"/>
          <w:lang w:val="hy-AM"/>
        </w:rPr>
        <w:t>սկզբանե</w:t>
      </w:r>
      <w:r w:rsidRPr="00D66974">
        <w:rPr>
          <w:rFonts w:ascii="GHEA Grapalat" w:hAnsi="GHEA Grapalat" w:cs="Sylfaen"/>
          <w:sz w:val="20"/>
          <w:lang w:val="pt-BR"/>
        </w:rPr>
        <w:t xml:space="preserve"> </w:t>
      </w:r>
      <w:r w:rsidRPr="00DE7D10">
        <w:rPr>
          <w:rFonts w:ascii="GHEA Grapalat" w:hAnsi="GHEA Grapalat" w:cs="Sylfaen"/>
          <w:sz w:val="20"/>
          <w:lang w:val="hy-AM"/>
        </w:rPr>
        <w:t>ծառայությունների</w:t>
      </w:r>
      <w:r w:rsidRPr="00D66974">
        <w:rPr>
          <w:rFonts w:ascii="GHEA Grapalat" w:hAnsi="GHEA Grapalat" w:cs="Sylfaen"/>
          <w:sz w:val="20"/>
          <w:lang w:val="pt-BR"/>
        </w:rPr>
        <w:t xml:space="preserve"> </w:t>
      </w:r>
      <w:r w:rsidRPr="00DE7D10">
        <w:rPr>
          <w:rFonts w:ascii="GHEA Grapalat" w:hAnsi="GHEA Grapalat" w:cs="Sylfaen"/>
          <w:sz w:val="20"/>
          <w:lang w:val="hy-AM"/>
        </w:rPr>
        <w:t>մատուցման</w:t>
      </w:r>
      <w:r w:rsidRPr="00D66974">
        <w:rPr>
          <w:rFonts w:ascii="GHEA Grapalat" w:hAnsi="GHEA Grapalat" w:cs="Sylfaen"/>
          <w:sz w:val="20"/>
          <w:lang w:val="pt-BR"/>
        </w:rPr>
        <w:t xml:space="preserve"> </w:t>
      </w:r>
      <w:r w:rsidRPr="00DE7D10">
        <w:rPr>
          <w:rFonts w:ascii="GHEA Grapalat" w:hAnsi="GHEA Grapalat" w:cs="Sylfaen"/>
          <w:sz w:val="20"/>
          <w:lang w:val="hy-AM"/>
        </w:rPr>
        <w:t>համար</w:t>
      </w:r>
      <w:r w:rsidRPr="00D66974">
        <w:rPr>
          <w:rFonts w:ascii="GHEA Grapalat" w:hAnsi="GHEA Grapalat" w:cs="Sylfaen"/>
          <w:sz w:val="20"/>
          <w:lang w:val="pt-BR"/>
        </w:rPr>
        <w:t xml:space="preserve"> </w:t>
      </w:r>
      <w:r w:rsidRPr="00DE7D10">
        <w:rPr>
          <w:rFonts w:ascii="GHEA Grapalat" w:hAnsi="GHEA Grapalat" w:cs="Sylfaen"/>
          <w:sz w:val="20"/>
          <w:lang w:val="hy-AM"/>
        </w:rPr>
        <w:t>սահմանված</w:t>
      </w:r>
      <w:r w:rsidRPr="00D66974">
        <w:rPr>
          <w:rFonts w:ascii="GHEA Grapalat" w:hAnsi="GHEA Grapalat" w:cs="Sylfaen"/>
          <w:sz w:val="20"/>
          <w:lang w:val="pt-BR"/>
        </w:rPr>
        <w:t xml:space="preserve"> </w:t>
      </w:r>
      <w:r w:rsidRPr="00DE7D10">
        <w:rPr>
          <w:rFonts w:ascii="GHEA Grapalat" w:hAnsi="GHEA Grapalat" w:cs="Sylfaen"/>
          <w:sz w:val="20"/>
          <w:lang w:val="hy-AM"/>
        </w:rPr>
        <w:t>ժամկետը</w:t>
      </w:r>
      <w:r w:rsidRPr="00D66974">
        <w:rPr>
          <w:rFonts w:ascii="GHEA Grapalat" w:hAnsi="GHEA Grapalat" w:cs="Sylfaen"/>
          <w:sz w:val="20"/>
          <w:lang w:val="pt-BR"/>
        </w:rPr>
        <w:t xml:space="preserve"> </w:t>
      </w:r>
      <w:r w:rsidRPr="00DE7D10">
        <w:rPr>
          <w:rFonts w:ascii="GHEA Grapalat" w:hAnsi="GHEA Grapalat" w:cs="Sylfaen"/>
          <w:sz w:val="20"/>
          <w:lang w:val="hy-AM"/>
        </w:rPr>
        <w:t>լրանալուց</w:t>
      </w:r>
      <w:r w:rsidRPr="00D66974">
        <w:rPr>
          <w:rFonts w:ascii="GHEA Grapalat" w:hAnsi="GHEA Grapalat" w:cs="Sylfaen"/>
          <w:sz w:val="20"/>
          <w:lang w:val="pt-BR"/>
        </w:rPr>
        <w:t xml:space="preserve"> </w:t>
      </w:r>
      <w:r w:rsidRPr="00DE7D10">
        <w:rPr>
          <w:rFonts w:ascii="GHEA Grapalat" w:hAnsi="GHEA Grapalat" w:cs="Sylfaen"/>
          <w:sz w:val="20"/>
          <w:lang w:val="hy-AM"/>
        </w:rPr>
        <w:t>առնվազն</w:t>
      </w:r>
      <w:r w:rsidRPr="00D66974">
        <w:rPr>
          <w:rFonts w:ascii="GHEA Grapalat" w:hAnsi="GHEA Grapalat" w:cs="Sylfaen"/>
          <w:sz w:val="20"/>
          <w:lang w:val="pt-BR"/>
        </w:rPr>
        <w:t xml:space="preserve"> 7</w:t>
      </w:r>
      <w:r w:rsidRPr="00D66974">
        <w:rPr>
          <w:rFonts w:ascii="GHEA Grapalat" w:hAnsi="GHEA Grapalat" w:cs="Sylfaen"/>
          <w:sz w:val="20"/>
          <w:lang w:val="hy-AM"/>
        </w:rPr>
        <w:t xml:space="preserve">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w:t>
      </w:r>
      <w:r w:rsidRPr="00D66974">
        <w:rPr>
          <w:rFonts w:ascii="GHEA Grapalat" w:hAnsi="GHEA Grapalat" w:cs="Sylfaen"/>
          <w:sz w:val="20"/>
          <w:lang w:val="pt-BR"/>
        </w:rPr>
        <w:t xml:space="preserve"> </w:t>
      </w:r>
      <w:r w:rsidRPr="00DE7D10">
        <w:rPr>
          <w:rFonts w:ascii="GHEA Grapalat" w:hAnsi="GHEA Grapalat" w:cs="Sylfaen"/>
          <w:sz w:val="20"/>
          <w:lang w:val="hy-AM"/>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մեկ</w:t>
      </w:r>
      <w:r w:rsidRPr="00D66974">
        <w:rPr>
          <w:rFonts w:ascii="GHEA Grapalat" w:hAnsi="GHEA Grapalat" w:cs="Times Armenian"/>
          <w:sz w:val="20"/>
          <w:lang w:val="pt-BR"/>
        </w:rPr>
        <w:t xml:space="preserve"> </w:t>
      </w:r>
      <w:r w:rsidRPr="00DE7D10">
        <w:rPr>
          <w:rFonts w:ascii="GHEA Grapalat" w:hAnsi="GHEA Grapalat" w:cs="Times Armenian"/>
          <w:sz w:val="20"/>
          <w:lang w:val="hy-AM"/>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օրով</w:t>
      </w:r>
      <w:r w:rsidRPr="00D66974">
        <w:rPr>
          <w:rFonts w:ascii="GHEA Grapalat" w:hAnsi="GHEA Grapalat" w:cs="Sylfaen"/>
          <w:sz w:val="20"/>
          <w:lang w:val="pt-BR"/>
        </w:rPr>
        <w:t>, բայց ոչ ավել</w:t>
      </w:r>
      <w:r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03ABD8FC"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2AFFD2E"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490D268"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22E4D3FF"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w:t>
      </w:r>
      <w:r w:rsidRPr="00D66974">
        <w:rPr>
          <w:rFonts w:ascii="GHEA Grapalat" w:hAnsi="GHEA Grapalat"/>
          <w:sz w:val="20"/>
          <w:szCs w:val="20"/>
          <w:lang w:val="hy-AM" w:eastAsia="ru-RU"/>
        </w:rPr>
        <w:lastRenderedPageBreak/>
        <w:t>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3FA5ACE9"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14:paraId="51E7473A"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30A45B15" w14:textId="77777777" w:rsidR="00867BBC" w:rsidRPr="00D66974" w:rsidRDefault="00867BBC" w:rsidP="00867BBC">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C46F465" w14:textId="77777777" w:rsidR="00867BBC" w:rsidRPr="00DE7D10" w:rsidRDefault="00867BBC" w:rsidP="00867BBC">
      <w:pPr>
        <w:ind w:firstLine="567"/>
        <w:jc w:val="both"/>
        <w:rPr>
          <w:rFonts w:ascii="GHEA Grapalat" w:hAnsi="GHEA Grapalat"/>
          <w:sz w:val="20"/>
          <w:szCs w:val="20"/>
          <w:vertAlign w:val="superscript"/>
          <w:lang w:val="hy-AM" w:eastAsia="ru-RU"/>
        </w:rPr>
      </w:pPr>
      <w:r w:rsidRPr="00B719F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391A9046" w14:textId="77777777" w:rsidR="00867BBC" w:rsidRPr="00D66974" w:rsidRDefault="00867BBC" w:rsidP="00867BBC">
      <w:pPr>
        <w:rPr>
          <w:rFonts w:ascii="GHEA Grapalat" w:hAnsi="GHEA Grapalat"/>
          <w:sz w:val="20"/>
          <w:lang w:val="hy-AM"/>
        </w:rPr>
      </w:pPr>
    </w:p>
    <w:p w14:paraId="4B1D8F2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48093D62" w14:textId="77777777" w:rsidR="00867BBC" w:rsidRPr="00D66974" w:rsidRDefault="00867BBC" w:rsidP="00867BBC">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1A98C74" w14:textId="77777777" w:rsidR="004A106D" w:rsidRPr="00D66974" w:rsidRDefault="004A106D" w:rsidP="007678FA">
      <w:pPr>
        <w:tabs>
          <w:tab w:val="left" w:pos="720"/>
          <w:tab w:val="left" w:pos="1440"/>
          <w:tab w:val="left" w:pos="8865"/>
        </w:tabs>
        <w:jc w:val="both"/>
        <w:rPr>
          <w:rFonts w:ascii="GHEA Grapalat" w:hAnsi="GHEA Grapalat" w:cs="Sylfaen"/>
          <w:sz w:val="20"/>
          <w:lang w:val="hy-AM"/>
        </w:rPr>
      </w:pP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D196A74" w14:textId="7529AE06" w:rsidR="007678FA" w:rsidRPr="00D66974" w:rsidRDefault="007678FA" w:rsidP="002E3A67">
            <w:pPr>
              <w:jc w:val="center"/>
              <w:rPr>
                <w:rFonts w:ascii="GHEA Grapalat" w:hAnsi="GHEA Grapalat"/>
                <w:b/>
                <w:sz w:val="20"/>
                <w:lang w:val="hy-AM"/>
              </w:rPr>
            </w:pPr>
            <w:r w:rsidRPr="00D66974">
              <w:rPr>
                <w:rFonts w:ascii="GHEA Grapalat" w:hAnsi="GHEA Grapalat"/>
                <w:b/>
                <w:sz w:val="20"/>
                <w:lang w:val="hy-AM"/>
              </w:rPr>
              <w:t>Պ Ա Տ Վ Ի Ր Ա Տ ՈՒ</w:t>
            </w:r>
          </w:p>
          <w:p w14:paraId="4E620A3A"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Սպիտակ համայնք</w:t>
            </w:r>
          </w:p>
          <w:p w14:paraId="222F269E"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ք. Սպիտակ, Շահումյան 7</w:t>
            </w:r>
          </w:p>
          <w:p w14:paraId="05E9432F"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 xml:space="preserve">ՀՎՀՀ՝ </w:t>
            </w:r>
            <w:r w:rsidRPr="00722CB0">
              <w:rPr>
                <w:rFonts w:ascii="GHEA Grapalat" w:hAnsi="GHEA Grapalat"/>
                <w:sz w:val="20"/>
                <w:szCs w:val="20"/>
                <w:lang w:val="hy-AM"/>
              </w:rPr>
              <w:t>06963722</w:t>
            </w:r>
          </w:p>
          <w:p w14:paraId="60C315FF" w14:textId="7026CB91" w:rsidR="002E3A67" w:rsidRPr="008A4D8E" w:rsidRDefault="002E3A67" w:rsidP="002E3A67">
            <w:pPr>
              <w:jc w:val="center"/>
              <w:rPr>
                <w:rFonts w:ascii="GHEA Grapalat" w:hAnsi="GHEA Grapalat"/>
                <w:sz w:val="20"/>
                <w:szCs w:val="20"/>
                <w:lang w:val="hy-AM"/>
              </w:rPr>
            </w:pPr>
            <w:r w:rsidRPr="00091BFA">
              <w:rPr>
                <w:rFonts w:ascii="GHEA Grapalat" w:hAnsi="GHEA Grapalat"/>
                <w:sz w:val="20"/>
                <w:lang w:val="hy-AM"/>
              </w:rPr>
              <w:t xml:space="preserve">Հ/Հ՝ </w:t>
            </w:r>
            <w:r w:rsidR="000032B3" w:rsidRPr="00091BFA">
              <w:rPr>
                <w:rFonts w:ascii="GHEA Grapalat" w:hAnsi="GHEA Grapalat"/>
                <w:color w:val="000000"/>
                <w:sz w:val="20"/>
                <w:lang w:val="hy-AM"/>
              </w:rPr>
              <w:t>900242</w:t>
            </w:r>
            <w:r w:rsidR="00CE2823" w:rsidRPr="00091BFA">
              <w:rPr>
                <w:rFonts w:ascii="GHEA Grapalat" w:hAnsi="GHEA Grapalat"/>
                <w:color w:val="000000"/>
                <w:sz w:val="20"/>
                <w:lang w:val="hy-AM"/>
              </w:rPr>
              <w:t>303023</w:t>
            </w:r>
          </w:p>
          <w:p w14:paraId="372FD31F" w14:textId="77777777" w:rsidR="002E3A67" w:rsidRPr="00722CB0" w:rsidRDefault="002E3A67" w:rsidP="002E3A67">
            <w:pPr>
              <w:jc w:val="center"/>
              <w:rPr>
                <w:rFonts w:ascii="GHEA Grapalat" w:hAnsi="GHEA Grapalat"/>
                <w:sz w:val="20"/>
                <w:szCs w:val="20"/>
                <w:lang w:val="hy-AM"/>
              </w:rPr>
            </w:pPr>
            <w:r w:rsidRPr="00722CB0">
              <w:rPr>
                <w:rFonts w:ascii="GHEA Grapalat" w:hAnsi="GHEA Grapalat"/>
                <w:sz w:val="20"/>
                <w:szCs w:val="20"/>
                <w:lang w:val="hy-AM"/>
              </w:rPr>
              <w:t>ՀՀ ֆին. նախ. գործառն. վարչ.</w:t>
            </w:r>
          </w:p>
          <w:p w14:paraId="0315E28C" w14:textId="7510B452" w:rsidR="007678FA" w:rsidRPr="004F5D0D" w:rsidRDefault="002E3A67" w:rsidP="004F5D0D">
            <w:pPr>
              <w:jc w:val="center"/>
              <w:rPr>
                <w:rFonts w:ascii="GHEA Grapalat" w:hAnsi="GHEA Grapalat"/>
                <w:sz w:val="20"/>
                <w:szCs w:val="20"/>
                <w:lang w:val="hy-AM"/>
              </w:rPr>
            </w:pPr>
            <w:r w:rsidRPr="00722CB0">
              <w:rPr>
                <w:rFonts w:ascii="GHEA Grapalat" w:hAnsi="GHEA Grapalat"/>
                <w:sz w:val="20"/>
                <w:szCs w:val="20"/>
                <w:lang w:val="hy-AM"/>
              </w:rPr>
              <w:t>Համայնքի ղեկավար՝ Ք․ Նիկողոսյան</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4546F8D1" w:rsidR="007678FA" w:rsidRPr="00F566BF" w:rsidRDefault="00967BE6" w:rsidP="007678FA">
      <w:pPr>
        <w:jc w:val="right"/>
        <w:rPr>
          <w:rFonts w:ascii="GHEA Grapalat" w:hAnsi="GHEA Grapalat"/>
          <w:i/>
          <w:sz w:val="18"/>
          <w:lang w:val="hy-AM"/>
        </w:rPr>
      </w:pPr>
      <w:r>
        <w:rPr>
          <w:rFonts w:ascii="GHEA Grapalat" w:hAnsi="GHEA Grapalat"/>
          <w:i/>
          <w:sz w:val="18"/>
          <w:lang w:val="hy-AM"/>
        </w:rPr>
        <w:t>«         »              2023</w:t>
      </w:r>
      <w:r w:rsidR="007678FA" w:rsidRPr="00F566BF">
        <w:rPr>
          <w:rFonts w:ascii="GHEA Grapalat" w:hAnsi="GHEA Grapalat"/>
          <w:i/>
          <w:sz w:val="18"/>
          <w:lang w:val="hy-AM"/>
        </w:rPr>
        <w:t xml:space="preserve">թ. կնքված </w:t>
      </w:r>
    </w:p>
    <w:p w14:paraId="58D843DC" w14:textId="78E14B84"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562498" w:rsidRPr="004A106D">
        <w:rPr>
          <w:rFonts w:ascii="GHEA Grapalat" w:hAnsi="GHEA Grapalat"/>
          <w:i/>
          <w:sz w:val="18"/>
          <w:lang w:val="hy-AM"/>
        </w:rPr>
        <w:t xml:space="preserve"> </w:t>
      </w:r>
      <w:r w:rsidR="002A2A72">
        <w:rPr>
          <w:rFonts w:ascii="GHEA Grapalat" w:hAnsi="GHEA Grapalat" w:cs="Sylfaen"/>
          <w:i/>
          <w:sz w:val="18"/>
          <w:szCs w:val="18"/>
          <w:lang w:val="hy-AM"/>
        </w:rPr>
        <w:t>ՀՀ ԼՄՍՀ-ԳՀԾՁԲ-23/12</w:t>
      </w:r>
      <w:r w:rsidR="00562498" w:rsidRPr="00051627">
        <w:rPr>
          <w:rFonts w:ascii="GHEA Grapalat" w:hAnsi="GHEA Grapalat" w:cs="Sylfaen"/>
          <w:b/>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34"/>
        <w:gridCol w:w="2552"/>
        <w:gridCol w:w="992"/>
        <w:gridCol w:w="841"/>
        <w:gridCol w:w="718"/>
        <w:gridCol w:w="993"/>
        <w:gridCol w:w="2025"/>
      </w:tblGrid>
      <w:tr w:rsidR="007678FA" w:rsidRPr="00F566BF" w14:paraId="2B10E770" w14:textId="77777777" w:rsidTr="00051627">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197CF0">
        <w:trPr>
          <w:trHeight w:val="219"/>
        </w:trPr>
        <w:tc>
          <w:tcPr>
            <w:tcW w:w="7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134"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2552"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92"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841"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718"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018"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8367A8">
        <w:trPr>
          <w:trHeight w:val="445"/>
        </w:trPr>
        <w:tc>
          <w:tcPr>
            <w:tcW w:w="751" w:type="dxa"/>
            <w:vMerge/>
            <w:vAlign w:val="center"/>
          </w:tcPr>
          <w:p w14:paraId="79177BBB" w14:textId="77777777" w:rsidR="007678FA" w:rsidRPr="00F566BF" w:rsidRDefault="007678FA" w:rsidP="00E53C12">
            <w:pPr>
              <w:jc w:val="center"/>
              <w:rPr>
                <w:rFonts w:ascii="GHEA Grapalat" w:hAnsi="GHEA Grapalat"/>
                <w:sz w:val="18"/>
              </w:rPr>
            </w:pPr>
          </w:p>
        </w:tc>
        <w:tc>
          <w:tcPr>
            <w:tcW w:w="1134" w:type="dxa"/>
            <w:vMerge/>
            <w:vAlign w:val="center"/>
          </w:tcPr>
          <w:p w14:paraId="14F2A268" w14:textId="77777777" w:rsidR="007678FA" w:rsidRPr="00F566BF" w:rsidRDefault="007678FA" w:rsidP="00E53C12">
            <w:pPr>
              <w:jc w:val="center"/>
              <w:rPr>
                <w:rFonts w:ascii="GHEA Grapalat" w:hAnsi="GHEA Grapalat"/>
                <w:sz w:val="18"/>
              </w:rPr>
            </w:pPr>
          </w:p>
        </w:tc>
        <w:tc>
          <w:tcPr>
            <w:tcW w:w="2552" w:type="dxa"/>
            <w:vMerge/>
            <w:vAlign w:val="center"/>
          </w:tcPr>
          <w:p w14:paraId="3B4D31CB" w14:textId="77777777" w:rsidR="007678FA" w:rsidRPr="00F566BF" w:rsidRDefault="007678FA" w:rsidP="00E53C12">
            <w:pPr>
              <w:jc w:val="center"/>
              <w:rPr>
                <w:rFonts w:ascii="GHEA Grapalat" w:hAnsi="GHEA Grapalat"/>
                <w:sz w:val="18"/>
              </w:rPr>
            </w:pPr>
          </w:p>
        </w:tc>
        <w:tc>
          <w:tcPr>
            <w:tcW w:w="992" w:type="dxa"/>
            <w:vMerge/>
            <w:vAlign w:val="center"/>
          </w:tcPr>
          <w:p w14:paraId="1B7C1390" w14:textId="77777777" w:rsidR="007678FA" w:rsidRPr="00F566BF" w:rsidRDefault="007678FA" w:rsidP="00E53C12">
            <w:pPr>
              <w:jc w:val="center"/>
              <w:rPr>
                <w:rFonts w:ascii="GHEA Grapalat" w:hAnsi="GHEA Grapalat"/>
                <w:sz w:val="18"/>
              </w:rPr>
            </w:pPr>
          </w:p>
        </w:tc>
        <w:tc>
          <w:tcPr>
            <w:tcW w:w="841" w:type="dxa"/>
            <w:vMerge/>
            <w:vAlign w:val="center"/>
          </w:tcPr>
          <w:p w14:paraId="0207347D" w14:textId="77777777" w:rsidR="007678FA" w:rsidRPr="00F566BF" w:rsidRDefault="007678FA" w:rsidP="00E53C12">
            <w:pPr>
              <w:jc w:val="center"/>
              <w:rPr>
                <w:rFonts w:ascii="GHEA Grapalat" w:hAnsi="GHEA Grapalat"/>
                <w:sz w:val="18"/>
              </w:rPr>
            </w:pPr>
          </w:p>
        </w:tc>
        <w:tc>
          <w:tcPr>
            <w:tcW w:w="718" w:type="dxa"/>
            <w:vMerge/>
            <w:vAlign w:val="center"/>
          </w:tcPr>
          <w:p w14:paraId="69754339" w14:textId="77777777" w:rsidR="007678FA" w:rsidRPr="00F566BF" w:rsidRDefault="007678FA" w:rsidP="00E53C12">
            <w:pPr>
              <w:jc w:val="center"/>
              <w:rPr>
                <w:rFonts w:ascii="GHEA Grapalat" w:hAnsi="GHEA Grapalat"/>
                <w:sz w:val="18"/>
              </w:rPr>
            </w:pPr>
          </w:p>
        </w:tc>
        <w:tc>
          <w:tcPr>
            <w:tcW w:w="993"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2025"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8367A8" w:rsidRPr="00353F17" w14:paraId="5865D235" w14:textId="77777777" w:rsidTr="008367A8">
        <w:trPr>
          <w:cantSplit/>
          <w:trHeight w:val="2242"/>
        </w:trPr>
        <w:tc>
          <w:tcPr>
            <w:tcW w:w="751" w:type="dxa"/>
            <w:vAlign w:val="center"/>
          </w:tcPr>
          <w:p w14:paraId="58777756" w14:textId="5EA0DB34"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1</w:t>
            </w:r>
          </w:p>
        </w:tc>
        <w:tc>
          <w:tcPr>
            <w:tcW w:w="1134" w:type="dxa"/>
            <w:vAlign w:val="center"/>
          </w:tcPr>
          <w:p w14:paraId="7A2A01D2" w14:textId="597AFF4C"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3894BE7D" w14:textId="1FF23665" w:rsidR="008367A8" w:rsidRPr="003A4989" w:rsidRDefault="008367A8" w:rsidP="003A4989">
            <w:pPr>
              <w:jc w:val="center"/>
              <w:rPr>
                <w:rFonts w:ascii="GHEA Grapalat" w:hAnsi="GHEA Grapalat"/>
                <w:sz w:val="18"/>
                <w:szCs w:val="18"/>
              </w:rPr>
            </w:pPr>
            <w:r w:rsidRPr="003A4989">
              <w:rPr>
                <w:rFonts w:ascii="GHEA Grapalat" w:hAnsi="GHEA Grapalat"/>
                <w:i/>
                <w:sz w:val="18"/>
                <w:szCs w:val="18"/>
              </w:rPr>
              <w:t xml:space="preserve">Սպիտակ համայնքի Արևաշող բնակավայրի կենտրոնական ճանապարհի հիմնանորոգման (ասֆալտապատումով) աշխատանքների որակի տեխնիկական հսկողության ծառայություններ </w:t>
            </w:r>
          </w:p>
        </w:tc>
        <w:tc>
          <w:tcPr>
            <w:tcW w:w="992" w:type="dxa"/>
            <w:vAlign w:val="center"/>
          </w:tcPr>
          <w:p w14:paraId="3D5C9C26" w14:textId="22DC3A9C"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24DF365F" w14:textId="77777777" w:rsidR="008367A8" w:rsidRPr="00051627" w:rsidRDefault="008367A8" w:rsidP="003A4989">
            <w:pPr>
              <w:jc w:val="center"/>
              <w:rPr>
                <w:rFonts w:ascii="GHEA Grapalat" w:hAnsi="GHEA Grapalat"/>
                <w:sz w:val="18"/>
                <w:szCs w:val="18"/>
              </w:rPr>
            </w:pPr>
          </w:p>
        </w:tc>
        <w:tc>
          <w:tcPr>
            <w:tcW w:w="718" w:type="dxa"/>
            <w:vAlign w:val="center"/>
          </w:tcPr>
          <w:p w14:paraId="0353A728" w14:textId="77777777" w:rsidR="008367A8" w:rsidRPr="00051627" w:rsidRDefault="008367A8" w:rsidP="003A4989">
            <w:pPr>
              <w:jc w:val="center"/>
              <w:rPr>
                <w:rFonts w:ascii="GHEA Grapalat" w:hAnsi="GHEA Grapalat"/>
                <w:sz w:val="18"/>
                <w:szCs w:val="18"/>
              </w:rPr>
            </w:pPr>
          </w:p>
          <w:p w14:paraId="2235A8D0" w14:textId="39295FF9"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1</w:t>
            </w:r>
          </w:p>
        </w:tc>
        <w:tc>
          <w:tcPr>
            <w:tcW w:w="993" w:type="dxa"/>
            <w:textDirection w:val="btLr"/>
            <w:vAlign w:val="center"/>
          </w:tcPr>
          <w:p w14:paraId="7F9A0648" w14:textId="3B31C958" w:rsidR="008367A8" w:rsidRPr="00051627" w:rsidRDefault="008367A8" w:rsidP="00F85F08">
            <w:pPr>
              <w:ind w:left="113" w:right="113"/>
              <w:rPr>
                <w:rFonts w:ascii="GHEA Grapalat" w:hAnsi="GHEA Grapalat"/>
                <w:sz w:val="18"/>
                <w:szCs w:val="18"/>
              </w:rPr>
            </w:pPr>
            <w:r>
              <w:rPr>
                <w:rFonts w:ascii="GHEA Grapalat" w:hAnsi="GHEA Grapalat" w:cs="Sylfaen"/>
                <w:sz w:val="18"/>
                <w:szCs w:val="18"/>
              </w:rPr>
              <w:t>Արևաշող բնակավայր</w:t>
            </w:r>
          </w:p>
        </w:tc>
        <w:tc>
          <w:tcPr>
            <w:tcW w:w="2025" w:type="dxa"/>
            <w:vMerge w:val="restart"/>
            <w:vAlign w:val="center"/>
          </w:tcPr>
          <w:p w14:paraId="482BCFA7" w14:textId="77777777" w:rsidR="008367A8" w:rsidRDefault="008367A8" w:rsidP="003A4989">
            <w:pPr>
              <w:jc w:val="center"/>
              <w:rPr>
                <w:rFonts w:ascii="GHEA Grapalat" w:hAnsi="GHEA Grapalat" w:cs="Sylfaen"/>
                <w:sz w:val="18"/>
                <w:szCs w:val="18"/>
                <w:lang w:val="hy-AM"/>
              </w:rPr>
            </w:pPr>
          </w:p>
          <w:p w14:paraId="204692A0" w14:textId="5CA5168E" w:rsidR="008367A8" w:rsidRPr="00C666F0" w:rsidRDefault="008367A8" w:rsidP="003A4989">
            <w:pPr>
              <w:jc w:val="center"/>
              <w:rPr>
                <w:rFonts w:ascii="GHEA Grapalat" w:eastAsia="Calibri" w:hAnsi="GHEA Grapalat"/>
                <w:sz w:val="18"/>
                <w:szCs w:val="18"/>
                <w:lang w:val="hy-AM"/>
              </w:rPr>
            </w:pPr>
            <w:r>
              <w:rPr>
                <w:rFonts w:ascii="GHEA Grapalat" w:eastAsia="Calibri" w:hAnsi="GHEA Grapalat"/>
                <w:sz w:val="18"/>
                <w:szCs w:val="18"/>
              </w:rPr>
              <w:t>Ծառայության</w:t>
            </w:r>
            <w:r w:rsidRPr="00C666F0">
              <w:rPr>
                <w:rFonts w:ascii="GHEA Grapalat" w:eastAsia="Calibri" w:hAnsi="GHEA Grapalat"/>
                <w:sz w:val="18"/>
                <w:szCs w:val="18"/>
                <w:lang w:val="hy-AM"/>
              </w:rPr>
              <w:t xml:space="preserve"> մատուցման ժամկետի </w:t>
            </w:r>
            <w:r w:rsidRPr="0010798B">
              <w:rPr>
                <w:rFonts w:ascii="GHEA Grapalat" w:eastAsia="Calibri" w:hAnsi="GHEA Grapalat"/>
                <w:sz w:val="18"/>
                <w:szCs w:val="18"/>
                <w:lang w:val="hy-AM"/>
              </w:rPr>
              <w:t xml:space="preserve">սկիզբը </w:t>
            </w:r>
          </w:p>
          <w:p w14:paraId="4E73D32C" w14:textId="77777777" w:rsidR="008367A8" w:rsidRDefault="008367A8" w:rsidP="003A4989">
            <w:pPr>
              <w:jc w:val="center"/>
              <w:rPr>
                <w:rFonts w:ascii="GHEA Grapalat" w:eastAsia="Calibri" w:hAnsi="GHEA Grapalat"/>
                <w:sz w:val="18"/>
                <w:szCs w:val="18"/>
                <w:lang w:val="hy-AM"/>
              </w:rPr>
            </w:pPr>
            <w:r w:rsidRPr="00C666F0">
              <w:rPr>
                <w:rFonts w:ascii="GHEA Grapalat" w:eastAsia="Calibri" w:hAnsi="GHEA Grapalat"/>
                <w:sz w:val="18"/>
                <w:szCs w:val="18"/>
                <w:lang w:val="hy-AM"/>
              </w:rPr>
              <w:t>սահմանվում է</w:t>
            </w:r>
            <w:r w:rsidRPr="00197CF0">
              <w:rPr>
                <w:rFonts w:ascii="GHEA Grapalat" w:eastAsia="Calibri" w:hAnsi="GHEA Grapalat"/>
                <w:sz w:val="18"/>
                <w:szCs w:val="18"/>
                <w:lang w:val="hy-AM"/>
              </w:rPr>
              <w:t xml:space="preserve"> </w:t>
            </w:r>
            <w:r>
              <w:rPr>
                <w:rFonts w:ascii="GHEA Grapalat" w:eastAsia="Calibri" w:hAnsi="GHEA Grapalat"/>
                <w:sz w:val="18"/>
                <w:szCs w:val="18"/>
                <w:lang w:val="hy-AM"/>
              </w:rPr>
              <w:t>հ</w:t>
            </w:r>
            <w:r w:rsidRPr="00C666F0">
              <w:rPr>
                <w:rFonts w:ascii="GHEA Grapalat" w:eastAsia="Calibri" w:hAnsi="GHEA Grapalat"/>
                <w:sz w:val="18"/>
                <w:szCs w:val="18"/>
                <w:lang w:val="hy-AM"/>
              </w:rPr>
              <w:t>ամապատասխան շինարարական աշխատանքների կատարման սկիզբը</w:t>
            </w:r>
            <w:r>
              <w:rPr>
                <w:rFonts w:ascii="GHEA Grapalat" w:eastAsia="Calibri" w:hAnsi="GHEA Grapalat"/>
                <w:sz w:val="18"/>
                <w:szCs w:val="18"/>
                <w:lang w:val="hy-AM"/>
              </w:rPr>
              <w:t>, իսկ</w:t>
            </w:r>
          </w:p>
          <w:p w14:paraId="4C5D6C8B" w14:textId="77777777" w:rsidR="008367A8" w:rsidRDefault="008367A8" w:rsidP="003A4989">
            <w:pPr>
              <w:jc w:val="center"/>
              <w:rPr>
                <w:rFonts w:ascii="GHEA Grapalat" w:eastAsia="Calibri" w:hAnsi="GHEA Grapalat"/>
                <w:sz w:val="18"/>
                <w:szCs w:val="18"/>
                <w:lang w:val="hy-AM"/>
              </w:rPr>
            </w:pPr>
            <w:r w:rsidRPr="00C666F0">
              <w:rPr>
                <w:rFonts w:ascii="GHEA Grapalat" w:eastAsia="Calibri" w:hAnsi="GHEA Grapalat"/>
                <w:sz w:val="18"/>
                <w:szCs w:val="18"/>
                <w:lang w:val="hy-AM"/>
              </w:rPr>
              <w:t>ավարտը</w:t>
            </w:r>
            <w:r w:rsidRPr="00197CF0">
              <w:rPr>
                <w:rFonts w:ascii="GHEA Grapalat" w:eastAsia="Calibri" w:hAnsi="GHEA Grapalat"/>
                <w:sz w:val="18"/>
                <w:szCs w:val="18"/>
                <w:lang w:val="hy-AM"/>
              </w:rPr>
              <w:t>՝</w:t>
            </w:r>
            <w:r w:rsidRPr="00C666F0">
              <w:rPr>
                <w:rFonts w:ascii="GHEA Grapalat" w:eastAsia="Calibri" w:hAnsi="GHEA Grapalat"/>
                <w:sz w:val="18"/>
                <w:szCs w:val="18"/>
                <w:lang w:val="hy-AM"/>
              </w:rPr>
              <w:t xml:space="preserve"> համապատասխան շինարարական աշխատանքների կատարման ավարտը</w:t>
            </w:r>
            <w:r w:rsidRPr="00EE7BCC">
              <w:rPr>
                <w:rFonts w:ascii="GHEA Grapalat" w:eastAsia="Calibri" w:hAnsi="GHEA Grapalat"/>
                <w:sz w:val="18"/>
                <w:szCs w:val="18"/>
                <w:lang w:val="hy-AM"/>
              </w:rPr>
              <w:t>:</w:t>
            </w:r>
          </w:p>
          <w:p w14:paraId="52EFE660" w14:textId="652EB833" w:rsidR="008367A8" w:rsidRPr="00EE7BCC" w:rsidRDefault="008367A8" w:rsidP="003A4989">
            <w:pPr>
              <w:jc w:val="center"/>
              <w:rPr>
                <w:rFonts w:ascii="GHEA Grapalat" w:eastAsia="Calibri" w:hAnsi="GHEA Grapalat"/>
                <w:sz w:val="18"/>
                <w:szCs w:val="18"/>
                <w:lang w:val="hy-AM"/>
              </w:rPr>
            </w:pPr>
          </w:p>
        </w:tc>
      </w:tr>
      <w:tr w:rsidR="008367A8" w:rsidRPr="00BF3E17" w14:paraId="46BC5AFF" w14:textId="77777777" w:rsidTr="008367A8">
        <w:trPr>
          <w:cantSplit/>
          <w:trHeight w:val="2012"/>
        </w:trPr>
        <w:tc>
          <w:tcPr>
            <w:tcW w:w="751" w:type="dxa"/>
            <w:vAlign w:val="center"/>
          </w:tcPr>
          <w:p w14:paraId="3EFDFCEC" w14:textId="609AC65C" w:rsidR="008367A8" w:rsidRPr="00051627" w:rsidRDefault="008367A8" w:rsidP="003A4989">
            <w:pPr>
              <w:jc w:val="center"/>
              <w:rPr>
                <w:rFonts w:ascii="GHEA Grapalat" w:hAnsi="GHEA Grapalat"/>
                <w:sz w:val="18"/>
                <w:szCs w:val="18"/>
              </w:rPr>
            </w:pPr>
            <w:r>
              <w:rPr>
                <w:rFonts w:ascii="GHEA Grapalat" w:hAnsi="GHEA Grapalat"/>
                <w:sz w:val="18"/>
                <w:szCs w:val="18"/>
              </w:rPr>
              <w:t>2</w:t>
            </w:r>
          </w:p>
        </w:tc>
        <w:tc>
          <w:tcPr>
            <w:tcW w:w="1134" w:type="dxa"/>
            <w:vAlign w:val="center"/>
          </w:tcPr>
          <w:p w14:paraId="30DCB377" w14:textId="3D72D708"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1DDDABE2" w14:textId="2A1D7777" w:rsidR="008367A8" w:rsidRPr="003A4989" w:rsidRDefault="008367A8" w:rsidP="003A4989">
            <w:pPr>
              <w:jc w:val="center"/>
              <w:rPr>
                <w:rFonts w:ascii="GHEA Grapalat" w:hAnsi="GHEA Grapalat"/>
                <w:sz w:val="18"/>
                <w:szCs w:val="18"/>
              </w:rPr>
            </w:pPr>
            <w:r w:rsidRPr="003A4989">
              <w:rPr>
                <w:rFonts w:ascii="GHEA Grapalat" w:hAnsi="GHEA Grapalat"/>
                <w:i/>
                <w:sz w:val="18"/>
                <w:szCs w:val="18"/>
              </w:rPr>
              <w:t>Սպիտակ համայնքի Լուսաղբյուր բնակավայրի ճանապարհների ասֆալտապատման աշխատանքների որակի տեխնիկական հսկողության ծառայություններ</w:t>
            </w:r>
          </w:p>
        </w:tc>
        <w:tc>
          <w:tcPr>
            <w:tcW w:w="992" w:type="dxa"/>
            <w:vAlign w:val="center"/>
          </w:tcPr>
          <w:p w14:paraId="5C17B3CC" w14:textId="4C2049FE"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145989E1" w14:textId="77777777" w:rsidR="008367A8" w:rsidRPr="00051627" w:rsidRDefault="008367A8" w:rsidP="003A4989">
            <w:pPr>
              <w:jc w:val="center"/>
              <w:rPr>
                <w:rFonts w:ascii="GHEA Grapalat" w:hAnsi="GHEA Grapalat"/>
                <w:sz w:val="18"/>
                <w:szCs w:val="18"/>
              </w:rPr>
            </w:pPr>
          </w:p>
        </w:tc>
        <w:tc>
          <w:tcPr>
            <w:tcW w:w="718" w:type="dxa"/>
            <w:vAlign w:val="center"/>
          </w:tcPr>
          <w:p w14:paraId="0DC36E71" w14:textId="77777777" w:rsidR="008367A8" w:rsidRPr="00051627" w:rsidRDefault="008367A8" w:rsidP="003A4989">
            <w:pPr>
              <w:jc w:val="center"/>
              <w:rPr>
                <w:rFonts w:ascii="GHEA Grapalat" w:hAnsi="GHEA Grapalat"/>
                <w:sz w:val="18"/>
                <w:szCs w:val="18"/>
              </w:rPr>
            </w:pPr>
          </w:p>
          <w:p w14:paraId="4A0B3E60" w14:textId="1D709E60"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1</w:t>
            </w:r>
          </w:p>
        </w:tc>
        <w:tc>
          <w:tcPr>
            <w:tcW w:w="993" w:type="dxa"/>
            <w:textDirection w:val="btLr"/>
            <w:vAlign w:val="center"/>
          </w:tcPr>
          <w:p w14:paraId="2C64C736" w14:textId="5EBAB154" w:rsidR="008367A8" w:rsidRPr="00051627" w:rsidRDefault="008367A8" w:rsidP="008367A8">
            <w:pPr>
              <w:ind w:left="113" w:right="113"/>
              <w:jc w:val="center"/>
              <w:rPr>
                <w:rFonts w:ascii="GHEA Grapalat" w:hAnsi="GHEA Grapalat"/>
                <w:sz w:val="18"/>
                <w:szCs w:val="18"/>
              </w:rPr>
            </w:pPr>
            <w:r>
              <w:rPr>
                <w:rFonts w:ascii="GHEA Grapalat" w:hAnsi="GHEA Grapalat" w:cs="Sylfaen"/>
                <w:sz w:val="18"/>
                <w:szCs w:val="18"/>
              </w:rPr>
              <w:t>Լուսաղբյուր բնակավայր</w:t>
            </w:r>
          </w:p>
        </w:tc>
        <w:tc>
          <w:tcPr>
            <w:tcW w:w="2025" w:type="dxa"/>
            <w:vMerge/>
            <w:vAlign w:val="center"/>
          </w:tcPr>
          <w:p w14:paraId="313B3065" w14:textId="77777777" w:rsidR="008367A8" w:rsidRDefault="008367A8" w:rsidP="003A4989">
            <w:pPr>
              <w:jc w:val="center"/>
              <w:rPr>
                <w:rFonts w:ascii="GHEA Grapalat" w:hAnsi="GHEA Grapalat" w:cs="Sylfaen"/>
                <w:sz w:val="18"/>
                <w:szCs w:val="18"/>
                <w:lang w:val="hy-AM"/>
              </w:rPr>
            </w:pPr>
          </w:p>
        </w:tc>
      </w:tr>
      <w:tr w:rsidR="008367A8" w:rsidRPr="00BF3E17" w14:paraId="114986F8" w14:textId="77777777" w:rsidTr="008367A8">
        <w:trPr>
          <w:cantSplit/>
          <w:trHeight w:val="2112"/>
        </w:trPr>
        <w:tc>
          <w:tcPr>
            <w:tcW w:w="751" w:type="dxa"/>
            <w:vAlign w:val="center"/>
          </w:tcPr>
          <w:p w14:paraId="2984EB94" w14:textId="27CEF359" w:rsidR="008367A8" w:rsidRPr="00051627" w:rsidRDefault="008367A8" w:rsidP="003A4989">
            <w:pPr>
              <w:jc w:val="center"/>
              <w:rPr>
                <w:rFonts w:ascii="GHEA Grapalat" w:hAnsi="GHEA Grapalat"/>
                <w:sz w:val="18"/>
                <w:szCs w:val="18"/>
              </w:rPr>
            </w:pPr>
            <w:r>
              <w:rPr>
                <w:rFonts w:ascii="GHEA Grapalat" w:hAnsi="GHEA Grapalat"/>
                <w:sz w:val="18"/>
                <w:szCs w:val="18"/>
              </w:rPr>
              <w:t>3</w:t>
            </w:r>
          </w:p>
        </w:tc>
        <w:tc>
          <w:tcPr>
            <w:tcW w:w="1134" w:type="dxa"/>
            <w:vAlign w:val="center"/>
          </w:tcPr>
          <w:p w14:paraId="6B4E5EF6" w14:textId="79B01CBA"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389DE72C" w14:textId="477CE19A" w:rsidR="008367A8" w:rsidRPr="003A4989" w:rsidRDefault="008367A8" w:rsidP="003A4989">
            <w:pPr>
              <w:jc w:val="center"/>
              <w:rPr>
                <w:rFonts w:ascii="GHEA Grapalat" w:hAnsi="GHEA Grapalat"/>
                <w:sz w:val="18"/>
                <w:szCs w:val="18"/>
              </w:rPr>
            </w:pPr>
            <w:r w:rsidRPr="003A4989">
              <w:rPr>
                <w:rFonts w:ascii="GHEA Grapalat" w:hAnsi="GHEA Grapalat"/>
                <w:i/>
                <w:sz w:val="18"/>
                <w:szCs w:val="18"/>
              </w:rPr>
              <w:t>Սպիտակ համայնքի Սպիտակ բնակավայրի բազմաբնակարանային շենքերի բակային տարածքների ասֆալտապատման աշխատանքների որակի տեխնիկական հսկողության ծառայություններ</w:t>
            </w:r>
          </w:p>
        </w:tc>
        <w:tc>
          <w:tcPr>
            <w:tcW w:w="992" w:type="dxa"/>
            <w:vAlign w:val="center"/>
          </w:tcPr>
          <w:p w14:paraId="1CBA5ABA" w14:textId="04787AA2"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34375FF2" w14:textId="77777777" w:rsidR="008367A8" w:rsidRPr="00051627" w:rsidRDefault="008367A8" w:rsidP="003A4989">
            <w:pPr>
              <w:jc w:val="center"/>
              <w:rPr>
                <w:rFonts w:ascii="GHEA Grapalat" w:hAnsi="GHEA Grapalat"/>
                <w:sz w:val="18"/>
                <w:szCs w:val="18"/>
              </w:rPr>
            </w:pPr>
          </w:p>
        </w:tc>
        <w:tc>
          <w:tcPr>
            <w:tcW w:w="718" w:type="dxa"/>
            <w:vAlign w:val="center"/>
          </w:tcPr>
          <w:p w14:paraId="1D053D58" w14:textId="77777777" w:rsidR="008367A8" w:rsidRPr="00051627" w:rsidRDefault="008367A8" w:rsidP="003A4989">
            <w:pPr>
              <w:jc w:val="center"/>
              <w:rPr>
                <w:rFonts w:ascii="GHEA Grapalat" w:hAnsi="GHEA Grapalat"/>
                <w:sz w:val="18"/>
                <w:szCs w:val="18"/>
              </w:rPr>
            </w:pPr>
          </w:p>
          <w:p w14:paraId="4B68A09A" w14:textId="6D0F1E0D"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1</w:t>
            </w:r>
          </w:p>
        </w:tc>
        <w:tc>
          <w:tcPr>
            <w:tcW w:w="993" w:type="dxa"/>
            <w:textDirection w:val="btLr"/>
            <w:vAlign w:val="center"/>
          </w:tcPr>
          <w:p w14:paraId="07E61E0C" w14:textId="3A8930DE" w:rsidR="008367A8" w:rsidRPr="00051627" w:rsidRDefault="008367A8" w:rsidP="003A4989">
            <w:pPr>
              <w:ind w:left="113" w:right="113"/>
              <w:jc w:val="center"/>
              <w:rPr>
                <w:rFonts w:ascii="GHEA Grapalat" w:hAnsi="GHEA Grapalat"/>
                <w:sz w:val="18"/>
                <w:szCs w:val="18"/>
              </w:rPr>
            </w:pPr>
            <w:r>
              <w:rPr>
                <w:rFonts w:ascii="GHEA Grapalat" w:hAnsi="GHEA Grapalat"/>
                <w:sz w:val="18"/>
                <w:szCs w:val="18"/>
              </w:rPr>
              <w:t>ք. Սպիտակ</w:t>
            </w:r>
            <w:r w:rsidR="00DB450D">
              <w:rPr>
                <w:rFonts w:ascii="GHEA Grapalat" w:hAnsi="GHEA Grapalat"/>
                <w:sz w:val="18"/>
                <w:szCs w:val="18"/>
              </w:rPr>
              <w:t>,                          Ս. Ավետիսյան փ.,                  Ալեք. Մանուկյան փ.</w:t>
            </w:r>
          </w:p>
        </w:tc>
        <w:tc>
          <w:tcPr>
            <w:tcW w:w="2025" w:type="dxa"/>
            <w:vMerge/>
            <w:vAlign w:val="center"/>
          </w:tcPr>
          <w:p w14:paraId="221B6DA1" w14:textId="77777777" w:rsidR="008367A8" w:rsidRDefault="008367A8" w:rsidP="003A4989">
            <w:pPr>
              <w:jc w:val="center"/>
              <w:rPr>
                <w:rFonts w:ascii="GHEA Grapalat" w:hAnsi="GHEA Grapalat" w:cs="Sylfaen"/>
                <w:sz w:val="18"/>
                <w:szCs w:val="18"/>
                <w:lang w:val="hy-AM"/>
              </w:rPr>
            </w:pPr>
          </w:p>
        </w:tc>
      </w:tr>
      <w:tr w:rsidR="008367A8" w:rsidRPr="00BF3E17" w14:paraId="60168550" w14:textId="77777777" w:rsidTr="008367A8">
        <w:trPr>
          <w:cantSplit/>
          <w:trHeight w:val="1832"/>
        </w:trPr>
        <w:tc>
          <w:tcPr>
            <w:tcW w:w="751" w:type="dxa"/>
            <w:vAlign w:val="center"/>
          </w:tcPr>
          <w:p w14:paraId="39765A40" w14:textId="7E8DF6FC" w:rsidR="008367A8" w:rsidRPr="00051627" w:rsidRDefault="008367A8" w:rsidP="003A4989">
            <w:pPr>
              <w:jc w:val="center"/>
              <w:rPr>
                <w:rFonts w:ascii="GHEA Grapalat" w:hAnsi="GHEA Grapalat"/>
                <w:sz w:val="18"/>
                <w:szCs w:val="18"/>
              </w:rPr>
            </w:pPr>
            <w:r>
              <w:rPr>
                <w:rFonts w:ascii="GHEA Grapalat" w:hAnsi="GHEA Grapalat"/>
                <w:sz w:val="18"/>
                <w:szCs w:val="18"/>
              </w:rPr>
              <w:t>4</w:t>
            </w:r>
          </w:p>
        </w:tc>
        <w:tc>
          <w:tcPr>
            <w:tcW w:w="1134" w:type="dxa"/>
            <w:vAlign w:val="center"/>
          </w:tcPr>
          <w:p w14:paraId="0C711648" w14:textId="744B0F11"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69707124" w14:textId="1CE7B4D4" w:rsidR="008367A8" w:rsidRPr="003A4989" w:rsidRDefault="008367A8" w:rsidP="003A4989">
            <w:pPr>
              <w:jc w:val="center"/>
              <w:rPr>
                <w:rFonts w:ascii="GHEA Grapalat" w:hAnsi="GHEA Grapalat"/>
                <w:sz w:val="18"/>
                <w:szCs w:val="18"/>
              </w:rPr>
            </w:pPr>
            <w:r w:rsidRPr="003A4989">
              <w:rPr>
                <w:rFonts w:ascii="GHEA Grapalat" w:hAnsi="GHEA Grapalat"/>
                <w:i/>
                <w:sz w:val="18"/>
                <w:szCs w:val="18"/>
              </w:rPr>
              <w:t>Սպիտակ համայնքի Ս. Ավետիսյան փողոցի ջրահեռացման համակարգի կառուցման աշխատանքների որակի տեխնիկական հսկողության ծառայություններ</w:t>
            </w:r>
          </w:p>
        </w:tc>
        <w:tc>
          <w:tcPr>
            <w:tcW w:w="992" w:type="dxa"/>
            <w:vAlign w:val="center"/>
          </w:tcPr>
          <w:p w14:paraId="19B159A2" w14:textId="305C57A7"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43C85060" w14:textId="77777777" w:rsidR="008367A8" w:rsidRPr="00051627" w:rsidRDefault="008367A8" w:rsidP="003A4989">
            <w:pPr>
              <w:jc w:val="center"/>
              <w:rPr>
                <w:rFonts w:ascii="GHEA Grapalat" w:hAnsi="GHEA Grapalat"/>
                <w:sz w:val="18"/>
                <w:szCs w:val="18"/>
              </w:rPr>
            </w:pPr>
          </w:p>
        </w:tc>
        <w:tc>
          <w:tcPr>
            <w:tcW w:w="718" w:type="dxa"/>
            <w:vAlign w:val="center"/>
          </w:tcPr>
          <w:p w14:paraId="619B6B3F" w14:textId="77777777" w:rsidR="008367A8" w:rsidRPr="00051627" w:rsidRDefault="008367A8" w:rsidP="003A4989">
            <w:pPr>
              <w:jc w:val="center"/>
              <w:rPr>
                <w:rFonts w:ascii="GHEA Grapalat" w:hAnsi="GHEA Grapalat"/>
                <w:sz w:val="18"/>
                <w:szCs w:val="18"/>
              </w:rPr>
            </w:pPr>
          </w:p>
          <w:p w14:paraId="76C05960" w14:textId="226E37F7"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1</w:t>
            </w:r>
          </w:p>
        </w:tc>
        <w:tc>
          <w:tcPr>
            <w:tcW w:w="993" w:type="dxa"/>
            <w:textDirection w:val="btLr"/>
            <w:vAlign w:val="center"/>
          </w:tcPr>
          <w:p w14:paraId="4C31A44C" w14:textId="4A3317F1" w:rsidR="008367A8" w:rsidRPr="00051627" w:rsidRDefault="008367A8" w:rsidP="003A4989">
            <w:pPr>
              <w:ind w:left="113" w:right="113"/>
              <w:jc w:val="center"/>
              <w:rPr>
                <w:rFonts w:ascii="GHEA Grapalat" w:hAnsi="GHEA Grapalat"/>
                <w:sz w:val="18"/>
                <w:szCs w:val="18"/>
              </w:rPr>
            </w:pPr>
            <w:r>
              <w:rPr>
                <w:rFonts w:ascii="GHEA Grapalat" w:hAnsi="GHEA Grapalat"/>
                <w:sz w:val="18"/>
                <w:szCs w:val="18"/>
              </w:rPr>
              <w:t>ք. Սպիտակ, Ս. Ավետիսյան փ.</w:t>
            </w:r>
          </w:p>
        </w:tc>
        <w:tc>
          <w:tcPr>
            <w:tcW w:w="2025" w:type="dxa"/>
            <w:vMerge/>
            <w:vAlign w:val="center"/>
          </w:tcPr>
          <w:p w14:paraId="2778CB28" w14:textId="77777777" w:rsidR="008367A8" w:rsidRDefault="008367A8" w:rsidP="003A4989">
            <w:pPr>
              <w:jc w:val="center"/>
              <w:rPr>
                <w:rFonts w:ascii="GHEA Grapalat" w:hAnsi="GHEA Grapalat" w:cs="Sylfaen"/>
                <w:sz w:val="18"/>
                <w:szCs w:val="18"/>
                <w:lang w:val="hy-AM"/>
              </w:rPr>
            </w:pPr>
          </w:p>
        </w:tc>
      </w:tr>
      <w:tr w:rsidR="008367A8" w:rsidRPr="00BF3E17" w14:paraId="1B6A85C6" w14:textId="77777777" w:rsidTr="008367A8">
        <w:trPr>
          <w:cantSplit/>
          <w:trHeight w:val="1999"/>
        </w:trPr>
        <w:tc>
          <w:tcPr>
            <w:tcW w:w="751" w:type="dxa"/>
            <w:vAlign w:val="center"/>
          </w:tcPr>
          <w:p w14:paraId="42C391F8" w14:textId="27490C79" w:rsidR="008367A8" w:rsidRPr="00051627" w:rsidRDefault="008367A8" w:rsidP="003A4989">
            <w:pPr>
              <w:jc w:val="center"/>
              <w:rPr>
                <w:rFonts w:ascii="GHEA Grapalat" w:hAnsi="GHEA Grapalat"/>
                <w:sz w:val="18"/>
                <w:szCs w:val="18"/>
              </w:rPr>
            </w:pPr>
            <w:r>
              <w:rPr>
                <w:rFonts w:ascii="GHEA Grapalat" w:hAnsi="GHEA Grapalat"/>
                <w:sz w:val="18"/>
                <w:szCs w:val="18"/>
              </w:rPr>
              <w:t>5</w:t>
            </w:r>
          </w:p>
        </w:tc>
        <w:tc>
          <w:tcPr>
            <w:tcW w:w="1134" w:type="dxa"/>
            <w:vAlign w:val="center"/>
          </w:tcPr>
          <w:p w14:paraId="63C39DC0" w14:textId="3870393A"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6287B39A" w14:textId="0010E15E" w:rsidR="008367A8" w:rsidRPr="003A4989" w:rsidRDefault="008367A8" w:rsidP="003A4989">
            <w:pPr>
              <w:jc w:val="center"/>
              <w:rPr>
                <w:rFonts w:ascii="GHEA Grapalat" w:hAnsi="GHEA Grapalat"/>
                <w:sz w:val="18"/>
                <w:szCs w:val="18"/>
              </w:rPr>
            </w:pPr>
            <w:r w:rsidRPr="003A4989">
              <w:rPr>
                <w:rFonts w:ascii="GHEA Grapalat" w:hAnsi="GHEA Grapalat"/>
                <w:i/>
                <w:sz w:val="18"/>
                <w:szCs w:val="18"/>
              </w:rPr>
              <w:t>Սպիտակ համայնքի Լուսաղբյուր բնակավայրի սելավատարների գաբիոնով կառուցման աշխատանքների որակի տեխնիկական հսկողության ծառայություններ</w:t>
            </w:r>
          </w:p>
        </w:tc>
        <w:tc>
          <w:tcPr>
            <w:tcW w:w="992" w:type="dxa"/>
            <w:vAlign w:val="center"/>
          </w:tcPr>
          <w:p w14:paraId="0B020785" w14:textId="7965BDAB"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67E7345C" w14:textId="77777777" w:rsidR="008367A8" w:rsidRPr="00051627" w:rsidRDefault="008367A8" w:rsidP="003A4989">
            <w:pPr>
              <w:jc w:val="center"/>
              <w:rPr>
                <w:rFonts w:ascii="GHEA Grapalat" w:hAnsi="GHEA Grapalat"/>
                <w:sz w:val="18"/>
                <w:szCs w:val="18"/>
              </w:rPr>
            </w:pPr>
          </w:p>
        </w:tc>
        <w:tc>
          <w:tcPr>
            <w:tcW w:w="718" w:type="dxa"/>
            <w:vAlign w:val="center"/>
          </w:tcPr>
          <w:p w14:paraId="4F2A3923" w14:textId="77777777" w:rsidR="008367A8" w:rsidRPr="00051627" w:rsidRDefault="008367A8" w:rsidP="003A4989">
            <w:pPr>
              <w:jc w:val="center"/>
              <w:rPr>
                <w:rFonts w:ascii="GHEA Grapalat" w:hAnsi="GHEA Grapalat"/>
                <w:sz w:val="18"/>
                <w:szCs w:val="18"/>
              </w:rPr>
            </w:pPr>
          </w:p>
          <w:p w14:paraId="2BD08C5C" w14:textId="21DEE2D6" w:rsidR="008367A8" w:rsidRPr="00051627" w:rsidRDefault="008367A8" w:rsidP="003A4989">
            <w:pPr>
              <w:jc w:val="center"/>
              <w:rPr>
                <w:rFonts w:ascii="GHEA Grapalat" w:hAnsi="GHEA Grapalat"/>
                <w:sz w:val="18"/>
                <w:szCs w:val="18"/>
              </w:rPr>
            </w:pPr>
            <w:r w:rsidRPr="00051627">
              <w:rPr>
                <w:rFonts w:ascii="GHEA Grapalat" w:hAnsi="GHEA Grapalat"/>
                <w:sz w:val="18"/>
                <w:szCs w:val="18"/>
              </w:rPr>
              <w:t>1</w:t>
            </w:r>
          </w:p>
        </w:tc>
        <w:tc>
          <w:tcPr>
            <w:tcW w:w="993" w:type="dxa"/>
            <w:textDirection w:val="btLr"/>
            <w:vAlign w:val="center"/>
          </w:tcPr>
          <w:p w14:paraId="7AA55E37" w14:textId="3FC826D2" w:rsidR="008367A8" w:rsidRPr="00051627" w:rsidRDefault="00A83754" w:rsidP="003A4989">
            <w:pPr>
              <w:ind w:left="113" w:right="113"/>
              <w:jc w:val="center"/>
              <w:rPr>
                <w:rFonts w:ascii="GHEA Grapalat" w:hAnsi="GHEA Grapalat"/>
                <w:sz w:val="18"/>
                <w:szCs w:val="18"/>
              </w:rPr>
            </w:pPr>
            <w:r>
              <w:rPr>
                <w:rFonts w:ascii="GHEA Grapalat" w:hAnsi="GHEA Grapalat" w:cs="Sylfaen"/>
                <w:sz w:val="18"/>
                <w:szCs w:val="18"/>
              </w:rPr>
              <w:t>Լուսաղբյուր բնակավայր</w:t>
            </w:r>
          </w:p>
        </w:tc>
        <w:tc>
          <w:tcPr>
            <w:tcW w:w="2025" w:type="dxa"/>
            <w:vMerge/>
            <w:vAlign w:val="center"/>
          </w:tcPr>
          <w:p w14:paraId="351C580C" w14:textId="77777777" w:rsidR="008367A8" w:rsidRDefault="008367A8" w:rsidP="003A4989">
            <w:pPr>
              <w:jc w:val="center"/>
              <w:rPr>
                <w:rFonts w:ascii="GHEA Grapalat" w:hAnsi="GHEA Grapalat" w:cs="Sylfaen"/>
                <w:sz w:val="18"/>
                <w:szCs w:val="18"/>
                <w:lang w:val="hy-AM"/>
              </w:rPr>
            </w:pPr>
          </w:p>
        </w:tc>
      </w:tr>
      <w:tr w:rsidR="003A4989" w:rsidRPr="00BF3E17" w14:paraId="1FBCD5EA" w14:textId="77777777" w:rsidTr="008367A8">
        <w:trPr>
          <w:cantSplit/>
          <w:trHeight w:val="2112"/>
        </w:trPr>
        <w:tc>
          <w:tcPr>
            <w:tcW w:w="751" w:type="dxa"/>
            <w:vAlign w:val="center"/>
          </w:tcPr>
          <w:p w14:paraId="55907151" w14:textId="2A6732D3" w:rsidR="003A4989" w:rsidRDefault="003A4989" w:rsidP="003A4989">
            <w:pPr>
              <w:jc w:val="center"/>
              <w:rPr>
                <w:rFonts w:ascii="GHEA Grapalat" w:hAnsi="GHEA Grapalat"/>
                <w:sz w:val="18"/>
                <w:szCs w:val="18"/>
              </w:rPr>
            </w:pPr>
            <w:r>
              <w:rPr>
                <w:rFonts w:ascii="GHEA Grapalat" w:hAnsi="GHEA Grapalat"/>
                <w:sz w:val="18"/>
                <w:szCs w:val="18"/>
              </w:rPr>
              <w:lastRenderedPageBreak/>
              <w:t>6</w:t>
            </w:r>
          </w:p>
        </w:tc>
        <w:tc>
          <w:tcPr>
            <w:tcW w:w="1134" w:type="dxa"/>
            <w:vAlign w:val="center"/>
          </w:tcPr>
          <w:p w14:paraId="21581701" w14:textId="541580B3" w:rsidR="003A4989" w:rsidRPr="00051627" w:rsidRDefault="003A4989" w:rsidP="003A4989">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4B774E64" w14:textId="22A2770B" w:rsidR="003A4989" w:rsidRPr="003A4989" w:rsidRDefault="003A4989" w:rsidP="003A4989">
            <w:pPr>
              <w:jc w:val="center"/>
              <w:rPr>
                <w:rFonts w:ascii="GHEA Grapalat" w:hAnsi="GHEA Grapalat"/>
                <w:sz w:val="18"/>
                <w:szCs w:val="18"/>
              </w:rPr>
            </w:pPr>
            <w:r w:rsidRPr="003A4989">
              <w:rPr>
                <w:rFonts w:ascii="GHEA Grapalat" w:hAnsi="GHEA Grapalat"/>
                <w:i/>
                <w:sz w:val="18"/>
                <w:szCs w:val="18"/>
              </w:rPr>
              <w:t>Սպիտակ համայնքի Կաթնաջուր բնակավայրի հրապարակին հարակից տարածքի բարեկարգման և հենապատի կառուցման աշխատանքների որակի տեխնիկական հսկողության ծառայություններ</w:t>
            </w:r>
          </w:p>
        </w:tc>
        <w:tc>
          <w:tcPr>
            <w:tcW w:w="992" w:type="dxa"/>
            <w:vAlign w:val="center"/>
          </w:tcPr>
          <w:p w14:paraId="3B0721AE" w14:textId="7EB0ED87" w:rsidR="003A4989" w:rsidRPr="00051627" w:rsidRDefault="003A4989" w:rsidP="003A4989">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1BA3D167" w14:textId="77777777" w:rsidR="003A4989" w:rsidRPr="00051627" w:rsidRDefault="003A4989" w:rsidP="003A4989">
            <w:pPr>
              <w:jc w:val="center"/>
              <w:rPr>
                <w:rFonts w:ascii="GHEA Grapalat" w:hAnsi="GHEA Grapalat"/>
                <w:sz w:val="18"/>
                <w:szCs w:val="18"/>
              </w:rPr>
            </w:pPr>
          </w:p>
        </w:tc>
        <w:tc>
          <w:tcPr>
            <w:tcW w:w="718" w:type="dxa"/>
            <w:vAlign w:val="center"/>
          </w:tcPr>
          <w:p w14:paraId="64954050" w14:textId="77777777" w:rsidR="003A4989" w:rsidRPr="00051627" w:rsidRDefault="003A4989" w:rsidP="003A4989">
            <w:pPr>
              <w:jc w:val="center"/>
              <w:rPr>
                <w:rFonts w:ascii="GHEA Grapalat" w:hAnsi="GHEA Grapalat"/>
                <w:sz w:val="18"/>
                <w:szCs w:val="18"/>
              </w:rPr>
            </w:pPr>
          </w:p>
          <w:p w14:paraId="76A510F1" w14:textId="4CD12909" w:rsidR="003A4989" w:rsidRPr="00051627" w:rsidRDefault="003A4989" w:rsidP="003A4989">
            <w:pPr>
              <w:jc w:val="center"/>
              <w:rPr>
                <w:rFonts w:ascii="GHEA Grapalat" w:hAnsi="GHEA Grapalat"/>
                <w:sz w:val="18"/>
                <w:szCs w:val="18"/>
              </w:rPr>
            </w:pPr>
            <w:r w:rsidRPr="00051627">
              <w:rPr>
                <w:rFonts w:ascii="GHEA Grapalat" w:hAnsi="GHEA Grapalat"/>
                <w:sz w:val="18"/>
                <w:szCs w:val="18"/>
              </w:rPr>
              <w:t>1</w:t>
            </w:r>
          </w:p>
        </w:tc>
        <w:tc>
          <w:tcPr>
            <w:tcW w:w="993" w:type="dxa"/>
            <w:textDirection w:val="btLr"/>
            <w:vAlign w:val="center"/>
          </w:tcPr>
          <w:p w14:paraId="3587D40E" w14:textId="16453CEC" w:rsidR="003A4989" w:rsidRPr="00051627" w:rsidRDefault="00A83754" w:rsidP="003A4989">
            <w:pPr>
              <w:ind w:left="113" w:right="113"/>
              <w:jc w:val="center"/>
              <w:rPr>
                <w:rFonts w:ascii="GHEA Grapalat" w:hAnsi="GHEA Grapalat"/>
                <w:sz w:val="18"/>
                <w:szCs w:val="18"/>
              </w:rPr>
            </w:pPr>
            <w:r>
              <w:rPr>
                <w:rFonts w:ascii="GHEA Grapalat" w:hAnsi="GHEA Grapalat" w:cs="Sylfaen"/>
                <w:sz w:val="18"/>
                <w:szCs w:val="18"/>
              </w:rPr>
              <w:t>Կաթնաջուր բնակավայր</w:t>
            </w:r>
          </w:p>
        </w:tc>
        <w:tc>
          <w:tcPr>
            <w:tcW w:w="2025" w:type="dxa"/>
            <w:vAlign w:val="center"/>
          </w:tcPr>
          <w:p w14:paraId="36DEE325" w14:textId="77777777" w:rsidR="003A4989" w:rsidRDefault="003A4989" w:rsidP="003A4989">
            <w:pPr>
              <w:jc w:val="center"/>
              <w:rPr>
                <w:rFonts w:ascii="GHEA Grapalat" w:hAnsi="GHEA Grapalat" w:cs="Sylfaen"/>
                <w:sz w:val="18"/>
                <w:szCs w:val="18"/>
                <w:lang w:val="hy-AM"/>
              </w:rPr>
            </w:pPr>
          </w:p>
        </w:tc>
      </w:tr>
    </w:tbl>
    <w:p w14:paraId="3ED24537" w14:textId="77777777" w:rsidR="007678FA" w:rsidRPr="00562498" w:rsidRDefault="007678FA" w:rsidP="007678FA">
      <w:pPr>
        <w:jc w:val="center"/>
        <w:rPr>
          <w:rFonts w:ascii="GHEA Grapalat" w:hAnsi="GHEA Grapalat"/>
          <w:sz w:val="20"/>
          <w:lang w:val="hy-AM"/>
        </w:rPr>
      </w:pPr>
    </w:p>
    <w:p w14:paraId="5205A1E1" w14:textId="6FB870AF" w:rsidR="005B3429" w:rsidRPr="004A106D" w:rsidRDefault="005B3429" w:rsidP="005B3429">
      <w:pPr>
        <w:ind w:right="34"/>
        <w:jc w:val="center"/>
        <w:rPr>
          <w:rFonts w:ascii="GHEA Grapalat" w:hAnsi="GHEA Grapalat"/>
          <w:b/>
          <w:sz w:val="20"/>
          <w:szCs w:val="17"/>
          <w:lang w:val="hy-AM"/>
        </w:rPr>
      </w:pPr>
      <w:r w:rsidRPr="00C22592">
        <w:rPr>
          <w:rFonts w:ascii="GHEA Grapalat" w:hAnsi="GHEA Grapalat"/>
          <w:b/>
          <w:sz w:val="20"/>
          <w:szCs w:val="17"/>
          <w:lang w:val="hy-AM"/>
        </w:rPr>
        <w:t xml:space="preserve">              Ծառայության մատուցման ընդհանուր պահանջներ</w:t>
      </w:r>
      <w:r w:rsidRPr="004A106D">
        <w:rPr>
          <w:rFonts w:ascii="GHEA Grapalat" w:hAnsi="GHEA Grapalat"/>
          <w:b/>
          <w:sz w:val="20"/>
          <w:szCs w:val="17"/>
          <w:lang w:val="hy-AM"/>
        </w:rPr>
        <w:t xml:space="preserve"> </w:t>
      </w:r>
    </w:p>
    <w:p w14:paraId="3D200CA1" w14:textId="77777777" w:rsidR="005B3429" w:rsidRPr="004A106D" w:rsidRDefault="005B3429" w:rsidP="005B3429">
      <w:pPr>
        <w:jc w:val="both"/>
        <w:rPr>
          <w:rFonts w:ascii="GHEA Grapalat" w:hAnsi="GHEA Grapalat"/>
          <w:sz w:val="20"/>
          <w:lang w:val="hy-AM"/>
        </w:rPr>
      </w:pPr>
    </w:p>
    <w:tbl>
      <w:tblPr>
        <w:tblW w:w="105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46"/>
        <w:gridCol w:w="7229"/>
      </w:tblGrid>
      <w:tr w:rsidR="00972490" w:rsidRPr="00353F17" w14:paraId="09EB0ACE" w14:textId="77777777" w:rsidTr="00972490">
        <w:trPr>
          <w:trHeight w:val="3679"/>
        </w:trPr>
        <w:tc>
          <w:tcPr>
            <w:tcW w:w="3346" w:type="dxa"/>
          </w:tcPr>
          <w:p w14:paraId="1607038E" w14:textId="77777777" w:rsidR="00972490" w:rsidRPr="00972490" w:rsidRDefault="00972490" w:rsidP="00B90F20">
            <w:pPr>
              <w:rPr>
                <w:rFonts w:ascii="GHEA Grapalat" w:hAnsi="GHEA Grapalat"/>
                <w:i/>
                <w:sz w:val="18"/>
                <w:szCs w:val="18"/>
              </w:rPr>
            </w:pPr>
            <w:r w:rsidRPr="00972490">
              <w:rPr>
                <w:rFonts w:ascii="GHEA Grapalat" w:hAnsi="GHEA Grapalat"/>
                <w:i/>
                <w:sz w:val="18"/>
                <w:szCs w:val="18"/>
              </w:rPr>
              <w:t>Ծառայության մատուցման ը</w:t>
            </w:r>
            <w:r w:rsidRPr="00972490">
              <w:rPr>
                <w:rFonts w:ascii="GHEA Grapalat" w:hAnsi="GHEA Grapalat"/>
                <w:i/>
                <w:sz w:val="18"/>
                <w:szCs w:val="18"/>
                <w:lang w:val="hy-AM"/>
              </w:rPr>
              <w:t xml:space="preserve">նդհանուր </w:t>
            </w:r>
            <w:r w:rsidRPr="00972490">
              <w:rPr>
                <w:rFonts w:ascii="GHEA Grapalat" w:hAnsi="GHEA Grapalat"/>
                <w:i/>
                <w:sz w:val="18"/>
                <w:szCs w:val="18"/>
              </w:rPr>
              <w:t>պահանջներ</w:t>
            </w:r>
          </w:p>
          <w:p w14:paraId="26200BC5" w14:textId="77777777" w:rsidR="00972490" w:rsidRPr="00972490" w:rsidRDefault="00972490" w:rsidP="00B90F20">
            <w:pPr>
              <w:jc w:val="center"/>
              <w:rPr>
                <w:rFonts w:ascii="GHEA Grapalat" w:hAnsi="GHEA Grapalat"/>
                <w:i/>
                <w:sz w:val="18"/>
                <w:szCs w:val="18"/>
              </w:rPr>
            </w:pPr>
          </w:p>
          <w:p w14:paraId="36704C59" w14:textId="77777777" w:rsidR="00972490" w:rsidRPr="00972490" w:rsidRDefault="00972490" w:rsidP="00B90F20">
            <w:pPr>
              <w:jc w:val="center"/>
              <w:rPr>
                <w:rFonts w:ascii="GHEA Grapalat" w:hAnsi="GHEA Grapalat"/>
                <w:i/>
                <w:sz w:val="18"/>
                <w:szCs w:val="18"/>
              </w:rPr>
            </w:pPr>
          </w:p>
          <w:p w14:paraId="0D2DCCA0" w14:textId="77777777" w:rsidR="00972490" w:rsidRPr="00972490" w:rsidRDefault="00972490" w:rsidP="00B90F20">
            <w:pPr>
              <w:jc w:val="center"/>
              <w:rPr>
                <w:rFonts w:ascii="GHEA Grapalat" w:hAnsi="GHEA Grapalat"/>
                <w:i/>
                <w:sz w:val="18"/>
                <w:szCs w:val="18"/>
              </w:rPr>
            </w:pPr>
          </w:p>
          <w:p w14:paraId="310FC4E2" w14:textId="77777777" w:rsidR="00972490" w:rsidRPr="00972490" w:rsidRDefault="00972490" w:rsidP="00B90F20">
            <w:pPr>
              <w:jc w:val="center"/>
              <w:rPr>
                <w:rFonts w:ascii="GHEA Grapalat" w:hAnsi="GHEA Grapalat"/>
                <w:i/>
                <w:sz w:val="18"/>
                <w:szCs w:val="18"/>
              </w:rPr>
            </w:pPr>
          </w:p>
          <w:p w14:paraId="4500D2C4" w14:textId="77777777" w:rsidR="00972490" w:rsidRPr="00972490" w:rsidRDefault="00972490" w:rsidP="00B90F20">
            <w:pPr>
              <w:jc w:val="center"/>
              <w:rPr>
                <w:rFonts w:ascii="GHEA Grapalat" w:hAnsi="GHEA Grapalat"/>
                <w:i/>
                <w:sz w:val="18"/>
                <w:szCs w:val="18"/>
              </w:rPr>
            </w:pPr>
          </w:p>
          <w:p w14:paraId="4BA279AD" w14:textId="77777777" w:rsidR="00972490" w:rsidRPr="00972490" w:rsidRDefault="00972490" w:rsidP="00B90F20">
            <w:pPr>
              <w:jc w:val="center"/>
              <w:rPr>
                <w:rFonts w:ascii="GHEA Grapalat" w:hAnsi="GHEA Grapalat"/>
                <w:i/>
                <w:sz w:val="18"/>
                <w:szCs w:val="18"/>
              </w:rPr>
            </w:pPr>
          </w:p>
          <w:p w14:paraId="3322BED6" w14:textId="77777777" w:rsidR="00972490" w:rsidRPr="00972490" w:rsidRDefault="00972490" w:rsidP="00B90F20">
            <w:pPr>
              <w:jc w:val="center"/>
              <w:rPr>
                <w:rFonts w:ascii="GHEA Grapalat" w:hAnsi="GHEA Grapalat"/>
                <w:i/>
                <w:sz w:val="18"/>
                <w:szCs w:val="18"/>
              </w:rPr>
            </w:pPr>
          </w:p>
          <w:p w14:paraId="56FFDB2D" w14:textId="77777777" w:rsidR="00972490" w:rsidRPr="00972490" w:rsidRDefault="00972490" w:rsidP="00B90F20">
            <w:pPr>
              <w:jc w:val="center"/>
              <w:rPr>
                <w:rFonts w:ascii="GHEA Grapalat" w:hAnsi="GHEA Grapalat"/>
                <w:i/>
                <w:sz w:val="18"/>
                <w:szCs w:val="18"/>
              </w:rPr>
            </w:pPr>
          </w:p>
          <w:p w14:paraId="30883978" w14:textId="77777777" w:rsidR="00972490" w:rsidRPr="00972490" w:rsidRDefault="00972490" w:rsidP="00B90F20">
            <w:pPr>
              <w:jc w:val="center"/>
              <w:rPr>
                <w:rFonts w:ascii="GHEA Grapalat" w:hAnsi="GHEA Grapalat"/>
                <w:i/>
                <w:sz w:val="18"/>
                <w:szCs w:val="18"/>
              </w:rPr>
            </w:pPr>
          </w:p>
          <w:p w14:paraId="75118E8D" w14:textId="77777777" w:rsidR="00972490" w:rsidRPr="00972490" w:rsidRDefault="00972490" w:rsidP="00B90F20">
            <w:pPr>
              <w:jc w:val="center"/>
              <w:rPr>
                <w:rFonts w:ascii="GHEA Grapalat" w:hAnsi="GHEA Grapalat"/>
                <w:i/>
                <w:sz w:val="18"/>
                <w:szCs w:val="18"/>
              </w:rPr>
            </w:pPr>
          </w:p>
          <w:p w14:paraId="3D96AEE2" w14:textId="77777777" w:rsidR="00972490" w:rsidRPr="00972490" w:rsidRDefault="00972490" w:rsidP="00B90F20">
            <w:pPr>
              <w:jc w:val="center"/>
              <w:rPr>
                <w:rFonts w:ascii="GHEA Grapalat" w:hAnsi="GHEA Grapalat"/>
                <w:i/>
                <w:sz w:val="18"/>
                <w:szCs w:val="18"/>
              </w:rPr>
            </w:pPr>
          </w:p>
        </w:tc>
        <w:tc>
          <w:tcPr>
            <w:tcW w:w="7229" w:type="dxa"/>
          </w:tcPr>
          <w:p w14:paraId="58BFF116" w14:textId="77777777" w:rsidR="00972490" w:rsidRPr="00972490" w:rsidRDefault="00972490" w:rsidP="00972490">
            <w:pPr>
              <w:numPr>
                <w:ilvl w:val="0"/>
                <w:numId w:val="33"/>
              </w:numPr>
              <w:ind w:left="162" w:hanging="180"/>
              <w:jc w:val="both"/>
              <w:rPr>
                <w:rFonts w:ascii="GHEA Grapalat" w:hAnsi="GHEA Grapalat"/>
                <w:sz w:val="18"/>
                <w:szCs w:val="18"/>
                <w:lang w:val="hy-AM"/>
              </w:rPr>
            </w:pPr>
            <w:r w:rsidRPr="00972490">
              <w:rPr>
                <w:rFonts w:ascii="GHEA Grapalat" w:hAnsi="GHEA Grapalat"/>
                <w:sz w:val="18"/>
                <w:szCs w:val="18"/>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w:t>
            </w:r>
            <w:r w:rsidRPr="00972490">
              <w:rPr>
                <w:rFonts w:ascii="GHEA Grapalat" w:hAnsi="GHEA Grapalat"/>
                <w:sz w:val="18"/>
                <w:szCs w:val="18"/>
              </w:rPr>
              <w:t>՝ ապահովելով Ծառայությունը մատուցողի կողմից նշանակված տեխնիկական հսկիչի ամենօրյա ներկայությունը շինարարական օբյեկտում։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5690C2CA"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0A8DAB82"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Հաստատել և հսկել աշխատանքների իրականացման ծրագիրը:</w:t>
            </w:r>
          </w:p>
          <w:p w14:paraId="77F951D2"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14:paraId="32C4DCF3"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14:paraId="455D3343"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14:paraId="23847B2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2C74D9D6"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որակի և կատարված ծավալի ամենօրյա հսկում։ Հաստատել վճարման հավաստագրերը, եթե աշխատանքները կատարվել են անհրաժեշտ  որակով և ծավալով:</w:t>
            </w:r>
          </w:p>
          <w:p w14:paraId="19D5C4B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Կապալառուին պարզաբանել նախագծային փաստաթղթերի հետ կապված հարցերը: Անհրաժեշտության դեպքում  առաջարկել աշխատանքային ժամանակացույցի մեջ կատարել փոփոխություններ կամ առաջարկել կատարել լրացուցիչ վճարումներ (երկու դեպքում էլ անհրաժեշտ է Պատվիրատուի համաձայնությունը):</w:t>
            </w:r>
          </w:p>
          <w:p w14:paraId="38E7FEB0"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14:paraId="372282D9"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4202A1AA"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հաստատել կապալառուի կողմից նախապատրաստված կատարողական գծագրերը:</w:t>
            </w:r>
          </w:p>
          <w:p w14:paraId="7A00C0A2" w14:textId="77777777" w:rsidR="00972490" w:rsidRPr="00972490" w:rsidRDefault="00972490" w:rsidP="00B90F20">
            <w:pPr>
              <w:ind w:left="252"/>
              <w:rPr>
                <w:rFonts w:ascii="GHEA Grapalat" w:hAnsi="GHEA Grapalat"/>
                <w:sz w:val="18"/>
                <w:szCs w:val="18"/>
                <w:lang w:val="hy-AM"/>
              </w:rPr>
            </w:pPr>
          </w:p>
        </w:tc>
      </w:tr>
      <w:tr w:rsidR="00972490" w:rsidRPr="00353F17" w14:paraId="75BDBD3E" w14:textId="77777777" w:rsidTr="00972490">
        <w:tc>
          <w:tcPr>
            <w:tcW w:w="3346" w:type="dxa"/>
          </w:tcPr>
          <w:p w14:paraId="190A2F5E" w14:textId="77777777" w:rsidR="00972490" w:rsidRPr="00972490" w:rsidRDefault="00972490" w:rsidP="00B90F20">
            <w:pPr>
              <w:rPr>
                <w:rFonts w:ascii="GHEA Grapalat" w:hAnsi="GHEA Grapalat"/>
                <w:i/>
                <w:sz w:val="18"/>
                <w:szCs w:val="18"/>
                <w:lang w:val="hy-AM"/>
              </w:rPr>
            </w:pPr>
            <w:r w:rsidRPr="00972490">
              <w:rPr>
                <w:rFonts w:ascii="GHEA Grapalat" w:hAnsi="GHEA Grapalat"/>
                <w:i/>
                <w:sz w:val="18"/>
                <w:szCs w:val="18"/>
                <w:lang w:val="hy-AM"/>
              </w:rPr>
              <w:t xml:space="preserve">Նշանակված տեխնիկական հսկիչի տվյալների և հաշվետվությունների   ներկայացման պահանջներ </w:t>
            </w:r>
          </w:p>
        </w:tc>
        <w:tc>
          <w:tcPr>
            <w:tcW w:w="7229" w:type="dxa"/>
          </w:tcPr>
          <w:p w14:paraId="36C7FB45"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14:paraId="30FF62E7"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Կատարողը  պարտավոր է ներկայացնել Պատվիրատուին Ծառայությունների վերաբերյալ </w:t>
            </w:r>
            <w:r w:rsidRPr="00972490">
              <w:rPr>
                <w:rFonts w:ascii="GHEA Grapalat" w:hAnsi="GHEA Grapalat"/>
                <w:i/>
                <w:sz w:val="18"/>
                <w:szCs w:val="18"/>
                <w:u w:val="single"/>
                <w:lang w:val="hy-AM"/>
              </w:rPr>
              <w:t>ընթացիկ և ավարտական հաշվետվություններ</w:t>
            </w:r>
            <w:r w:rsidRPr="00972490">
              <w:rPr>
                <w:rFonts w:ascii="GHEA Grapalat" w:hAnsi="GHEA Grapalat"/>
                <w:sz w:val="18"/>
                <w:szCs w:val="18"/>
                <w:lang w:val="hy-AM"/>
              </w:rPr>
              <w:t xml:space="preserve">, որոնք հանդիսանում </w:t>
            </w:r>
            <w:r w:rsidRPr="00972490">
              <w:rPr>
                <w:rFonts w:ascii="GHEA Grapalat" w:hAnsi="GHEA Grapalat"/>
                <w:sz w:val="18"/>
                <w:szCs w:val="18"/>
                <w:lang w:val="hy-AM"/>
              </w:rPr>
              <w:lastRenderedPageBreak/>
              <w:t>են Ծառայությունների հանձնման-ընդունման արձանագրությունները հիմնավորող փաստաթղթեր:</w:t>
            </w:r>
          </w:p>
          <w:p w14:paraId="508213C8" w14:textId="77777777" w:rsidR="00972490" w:rsidRPr="00972490" w:rsidRDefault="00972490" w:rsidP="00B90F20">
            <w:pPr>
              <w:ind w:left="252"/>
              <w:rPr>
                <w:rFonts w:ascii="GHEA Grapalat" w:hAnsi="GHEA Grapalat"/>
                <w:sz w:val="18"/>
                <w:szCs w:val="18"/>
                <w:lang w:val="hy-AM"/>
              </w:rPr>
            </w:pPr>
          </w:p>
          <w:p w14:paraId="293DADA9" w14:textId="77777777" w:rsidR="00972490" w:rsidRPr="00972490" w:rsidRDefault="00972490" w:rsidP="00972490">
            <w:pPr>
              <w:numPr>
                <w:ilvl w:val="0"/>
                <w:numId w:val="32"/>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Ընթացիկ հաշվետվությունները</w:t>
            </w:r>
            <w:r w:rsidRPr="00972490">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3E3BE33E" w14:textId="77777777" w:rsidR="00972490" w:rsidRPr="00972490" w:rsidRDefault="00972490" w:rsidP="00B90F20">
            <w:pPr>
              <w:pStyle w:val="ListParagraph3"/>
              <w:rPr>
                <w:rFonts w:ascii="GHEA Grapalat" w:hAnsi="GHEA Grapalat"/>
                <w:sz w:val="18"/>
                <w:szCs w:val="18"/>
                <w:lang w:val="hy-AM"/>
              </w:rPr>
            </w:pPr>
          </w:p>
          <w:p w14:paraId="1A8999DE" w14:textId="77777777" w:rsidR="00972490" w:rsidRPr="00972490" w:rsidRDefault="00972490" w:rsidP="00972490">
            <w:pPr>
              <w:numPr>
                <w:ilvl w:val="0"/>
                <w:numId w:val="32"/>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 xml:space="preserve">Ավարտական </w:t>
            </w:r>
            <w:r w:rsidRPr="00972490">
              <w:rPr>
                <w:rFonts w:ascii="GHEA Grapalat" w:hAnsi="GHEA Grapalat" w:cs="Sylfaen"/>
                <w:i/>
                <w:sz w:val="18"/>
                <w:szCs w:val="18"/>
                <w:u w:val="single"/>
                <w:lang w:val="hy-AM"/>
              </w:rPr>
              <w:t>հաշվետվությունը</w:t>
            </w:r>
            <w:r w:rsidRPr="00972490">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2BE0930C" w14:textId="77777777" w:rsidR="00972490" w:rsidRPr="00972490" w:rsidRDefault="00972490" w:rsidP="00B90F20">
            <w:pPr>
              <w:pStyle w:val="ListParagraph3"/>
              <w:rPr>
                <w:rFonts w:ascii="GHEA Grapalat" w:hAnsi="GHEA Grapalat"/>
                <w:sz w:val="18"/>
                <w:szCs w:val="18"/>
                <w:lang w:val="hy-AM"/>
              </w:rPr>
            </w:pPr>
          </w:p>
          <w:p w14:paraId="6175EC1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i/>
                <w:sz w:val="18"/>
                <w:szCs w:val="18"/>
                <w:u w:val="single"/>
                <w:lang w:val="hy-AM"/>
              </w:rPr>
              <w:t>Ավարտական հաշվետվությունը</w:t>
            </w:r>
            <w:r w:rsidRPr="00972490">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p w14:paraId="03EEA85D" w14:textId="77777777" w:rsidR="00972490" w:rsidRPr="00972490" w:rsidRDefault="00972490" w:rsidP="00B90F20">
            <w:pPr>
              <w:ind w:left="252"/>
              <w:jc w:val="both"/>
              <w:rPr>
                <w:rFonts w:ascii="GHEA Grapalat" w:hAnsi="GHEA Grapalat"/>
                <w:sz w:val="18"/>
                <w:szCs w:val="18"/>
                <w:lang w:val="hy-AM"/>
              </w:rPr>
            </w:pPr>
            <w:r w:rsidRPr="00972490">
              <w:rPr>
                <w:rFonts w:ascii="GHEA Grapalat" w:hAnsi="GHEA Grapalat"/>
                <w:sz w:val="18"/>
                <w:szCs w:val="18"/>
                <w:lang w:val="hy-AM"/>
              </w:rPr>
              <w:t xml:space="preserve"> </w:t>
            </w:r>
          </w:p>
        </w:tc>
      </w:tr>
      <w:tr w:rsidR="00972490" w:rsidRPr="00972490" w14:paraId="15040599" w14:textId="77777777" w:rsidTr="00972490">
        <w:tc>
          <w:tcPr>
            <w:tcW w:w="3346" w:type="dxa"/>
          </w:tcPr>
          <w:p w14:paraId="0B11DBFA" w14:textId="77777777" w:rsidR="00972490" w:rsidRPr="00972490" w:rsidRDefault="00972490" w:rsidP="00B90F20">
            <w:pPr>
              <w:rPr>
                <w:rFonts w:ascii="GHEA Grapalat" w:hAnsi="GHEA Grapalat"/>
                <w:i/>
                <w:sz w:val="18"/>
                <w:szCs w:val="18"/>
                <w:lang w:val="hy-AM"/>
              </w:rPr>
            </w:pPr>
            <w:r w:rsidRPr="00972490">
              <w:rPr>
                <w:rFonts w:ascii="GHEA Grapalat" w:hAnsi="GHEA Grapalat"/>
                <w:i/>
                <w:sz w:val="18"/>
                <w:szCs w:val="18"/>
                <w:lang w:val="hy-AM"/>
              </w:rPr>
              <w:lastRenderedPageBreak/>
              <w:t xml:space="preserve">Նորմատիվային </w:t>
            </w:r>
            <w:r w:rsidRPr="00972490">
              <w:rPr>
                <w:rFonts w:ascii="GHEA Grapalat" w:hAnsi="GHEA Grapalat"/>
                <w:i/>
                <w:sz w:val="18"/>
                <w:szCs w:val="18"/>
              </w:rPr>
              <w:t xml:space="preserve">                      </w:t>
            </w:r>
            <w:r w:rsidRPr="00972490">
              <w:rPr>
                <w:rFonts w:ascii="GHEA Grapalat" w:hAnsi="GHEA Grapalat"/>
                <w:i/>
                <w:sz w:val="18"/>
                <w:szCs w:val="18"/>
                <w:lang w:val="hy-AM"/>
              </w:rPr>
              <w:t>պահանջներ</w:t>
            </w:r>
          </w:p>
        </w:tc>
        <w:tc>
          <w:tcPr>
            <w:tcW w:w="7229" w:type="dxa"/>
          </w:tcPr>
          <w:p w14:paraId="4730C163" w14:textId="77777777" w:rsidR="00972490" w:rsidRPr="00972490" w:rsidRDefault="00972490" w:rsidP="00B90F20">
            <w:pPr>
              <w:jc w:val="both"/>
              <w:rPr>
                <w:rFonts w:ascii="GHEA Grapalat" w:hAnsi="GHEA Grapalat"/>
                <w:sz w:val="18"/>
                <w:szCs w:val="18"/>
                <w:lang w:val="hy-AM"/>
              </w:rPr>
            </w:pPr>
            <w:r w:rsidRPr="00972490">
              <w:rPr>
                <w:rFonts w:ascii="GHEA Grapalat" w:hAnsi="GHEA Grapalat"/>
                <w:sz w:val="18"/>
                <w:szCs w:val="18"/>
                <w:lang w:val="hy-AM"/>
              </w:rPr>
              <w:t>Տեխնիկական հսկողության ծառայությունները իրականացնել համաձայն՝</w:t>
            </w:r>
          </w:p>
          <w:p w14:paraId="3477DC51"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քաղաքաշինության մասին օրենքի</w:t>
            </w:r>
            <w:r w:rsidRPr="00972490">
              <w:rPr>
                <w:rFonts w:ascii="GHEA Grapalat" w:hAnsi="GHEA Grapalat"/>
                <w:sz w:val="18"/>
                <w:szCs w:val="18"/>
              </w:rPr>
              <w:t>,</w:t>
            </w:r>
          </w:p>
          <w:p w14:paraId="754BD1BC"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Քաղաքաշինության նախարարի թիվ 44 առ 28.04.1998թ. «Շինարարության որակի տեխնիկական հսկողության իրականացման հրահանգ» հրամանի, </w:t>
            </w:r>
          </w:p>
          <w:p w14:paraId="78BA0FFB"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կառավարության թիվ N 526-Ն 04 մայիսի  2017թ. Որոշման</w:t>
            </w:r>
            <w:r w:rsidRPr="00972490">
              <w:rPr>
                <w:rFonts w:ascii="GHEA Grapalat" w:hAnsi="GHEA Grapalat"/>
                <w:sz w:val="18"/>
                <w:szCs w:val="18"/>
              </w:rPr>
              <w:t>:</w:t>
            </w:r>
          </w:p>
        </w:tc>
      </w:tr>
    </w:tbl>
    <w:p w14:paraId="329530AF" w14:textId="77777777" w:rsidR="005B3429" w:rsidRPr="00945BFB" w:rsidRDefault="005B3429" w:rsidP="005B3429">
      <w:pPr>
        <w:jc w:val="both"/>
        <w:rPr>
          <w:rFonts w:ascii="GHEA Grapalat" w:hAnsi="GHEA Grapalat"/>
          <w:sz w:val="20"/>
          <w:lang w:val="hy-AM"/>
        </w:rPr>
      </w:pPr>
    </w:p>
    <w:p w14:paraId="41A2E874" w14:textId="77777777" w:rsidR="007678FA" w:rsidRPr="005B3429" w:rsidRDefault="007678FA" w:rsidP="007678FA">
      <w:pPr>
        <w:jc w:val="both"/>
        <w:rPr>
          <w:rFonts w:ascii="GHEA Grapalat" w:hAnsi="GHEA Grapalat"/>
          <w:sz w:val="20"/>
          <w:lang w:val="hy-AM"/>
        </w:rPr>
      </w:pPr>
    </w:p>
    <w:p w14:paraId="21BC8508" w14:textId="77777777" w:rsidR="007678FA" w:rsidRPr="005B3429" w:rsidRDefault="007678FA" w:rsidP="007678FA">
      <w:pPr>
        <w:jc w:val="both"/>
        <w:rPr>
          <w:rFonts w:ascii="GHEA Grapalat" w:hAnsi="GHEA Grapalat"/>
          <w:sz w:val="20"/>
          <w:lang w:val="hy-AM"/>
        </w:rPr>
      </w:pPr>
    </w:p>
    <w:p w14:paraId="5848440B" w14:textId="77777777" w:rsidR="007678FA" w:rsidRPr="005B3429"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F002111" w14:textId="1CE2A78D" w:rsidR="007678FA" w:rsidRPr="004F5D0D" w:rsidRDefault="007678FA" w:rsidP="004F5D0D">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322B5454" w14:textId="3E428625" w:rsidR="007678FA" w:rsidRPr="004F5D0D" w:rsidRDefault="007678FA" w:rsidP="004F5D0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10FDCD93" w:rsidR="007678FA" w:rsidRPr="00450099" w:rsidRDefault="007678FA" w:rsidP="00450099">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063917EB"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2A2A72">
        <w:rPr>
          <w:rFonts w:ascii="GHEA Grapalat" w:hAnsi="GHEA Grapalat" w:cs="Sylfaen"/>
          <w:i/>
          <w:sz w:val="18"/>
          <w:szCs w:val="18"/>
          <w:lang w:val="hy-AM"/>
        </w:rPr>
        <w:t>ՀՀ ԼՄՍՀ-ԳՀԾՁԲ-23/12</w:t>
      </w:r>
      <w:r w:rsidRPr="00F566BF">
        <w:rPr>
          <w:rFonts w:ascii="GHEA Grapalat" w:hAnsi="GHEA Grapalat"/>
          <w:i/>
          <w:sz w:val="18"/>
          <w:lang w:val="hy-AM"/>
        </w:rPr>
        <w:t xml:space="preserve"> ծածկագրով պայմանագրի</w:t>
      </w:r>
    </w:p>
    <w:p w14:paraId="3697B5E2" w14:textId="77777777" w:rsidR="007678FA" w:rsidRPr="00562498" w:rsidRDefault="007678FA" w:rsidP="007678FA">
      <w:pPr>
        <w:tabs>
          <w:tab w:val="left" w:pos="9540"/>
        </w:tabs>
        <w:rPr>
          <w:rFonts w:ascii="GHEA Grapalat" w:hAnsi="GHEA Grapalat"/>
          <w:sz w:val="20"/>
          <w:lang w:val="hy-AM"/>
        </w:rPr>
      </w:pPr>
    </w:p>
    <w:p w14:paraId="752981A1" w14:textId="77777777" w:rsidR="007678FA" w:rsidRPr="00562498" w:rsidRDefault="007678FA" w:rsidP="007678FA">
      <w:pPr>
        <w:tabs>
          <w:tab w:val="left" w:pos="9540"/>
        </w:tabs>
        <w:rPr>
          <w:rFonts w:ascii="GHEA Grapalat" w:hAnsi="GHEA Grapalat"/>
          <w:sz w:val="20"/>
          <w:lang w:val="hy-AM"/>
        </w:rPr>
      </w:pPr>
    </w:p>
    <w:p w14:paraId="545EF838" w14:textId="04D9235F"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00DB450D">
        <w:rPr>
          <w:rFonts w:ascii="GHEA Grapalat" w:hAnsi="GHEA Grapalat" w:cs="Sylfaen"/>
          <w:b/>
          <w:sz w:val="22"/>
          <w:szCs w:val="22"/>
        </w:rPr>
        <w:t xml:space="preserve">            </w:t>
      </w:r>
      <w:r w:rsidR="00DB450D">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31"/>
        <w:gridCol w:w="3000"/>
        <w:gridCol w:w="523"/>
        <w:gridCol w:w="464"/>
        <w:gridCol w:w="464"/>
        <w:gridCol w:w="464"/>
        <w:gridCol w:w="464"/>
        <w:gridCol w:w="464"/>
        <w:gridCol w:w="464"/>
        <w:gridCol w:w="1342"/>
      </w:tblGrid>
      <w:tr w:rsidR="007678FA" w:rsidRPr="00F566BF" w14:paraId="02E76D0A" w14:textId="77777777" w:rsidTr="002D3C21">
        <w:tc>
          <w:tcPr>
            <w:tcW w:w="10632" w:type="dxa"/>
            <w:gridSpan w:val="11"/>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353F17" w14:paraId="272DFF80" w14:textId="77777777" w:rsidTr="002265A4">
        <w:tc>
          <w:tcPr>
            <w:tcW w:w="1452"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1"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3000"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4649" w:type="dxa"/>
            <w:gridSpan w:val="8"/>
            <w:vAlign w:val="center"/>
          </w:tcPr>
          <w:p w14:paraId="5CF4675B" w14:textId="7777777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2D3C21" w:rsidRPr="00F566BF" w14:paraId="64F0D610" w14:textId="77777777" w:rsidTr="002265A4">
        <w:trPr>
          <w:trHeight w:val="1538"/>
        </w:trPr>
        <w:tc>
          <w:tcPr>
            <w:tcW w:w="1452" w:type="dxa"/>
          </w:tcPr>
          <w:p w14:paraId="2AAFAB7E" w14:textId="77777777" w:rsidR="002D3C21" w:rsidRPr="00F566BF" w:rsidRDefault="002D3C21" w:rsidP="00E53C12">
            <w:pPr>
              <w:jc w:val="center"/>
              <w:rPr>
                <w:rFonts w:ascii="GHEA Grapalat" w:hAnsi="GHEA Grapalat"/>
                <w:sz w:val="20"/>
                <w:lang w:val="es-ES"/>
              </w:rPr>
            </w:pPr>
          </w:p>
        </w:tc>
        <w:tc>
          <w:tcPr>
            <w:tcW w:w="1531" w:type="dxa"/>
          </w:tcPr>
          <w:p w14:paraId="3052BA05" w14:textId="77777777" w:rsidR="002D3C21" w:rsidRPr="00F566BF" w:rsidRDefault="002D3C21" w:rsidP="00E53C12">
            <w:pPr>
              <w:jc w:val="center"/>
              <w:rPr>
                <w:rFonts w:ascii="GHEA Grapalat" w:hAnsi="GHEA Grapalat"/>
                <w:sz w:val="20"/>
                <w:lang w:val="es-ES"/>
              </w:rPr>
            </w:pPr>
          </w:p>
        </w:tc>
        <w:tc>
          <w:tcPr>
            <w:tcW w:w="3000" w:type="dxa"/>
          </w:tcPr>
          <w:p w14:paraId="4776CE89" w14:textId="73EA63B1" w:rsidR="002D3C21" w:rsidRPr="00F566BF" w:rsidRDefault="002D3C21" w:rsidP="00E53C12">
            <w:pPr>
              <w:ind w:left="113" w:right="-7"/>
              <w:jc w:val="center"/>
              <w:rPr>
                <w:rFonts w:ascii="GHEA Grapalat" w:hAnsi="GHEA Grapalat"/>
                <w:sz w:val="18"/>
                <w:szCs w:val="22"/>
                <w:lang w:val="pt-BR"/>
              </w:rPr>
            </w:pPr>
          </w:p>
        </w:tc>
        <w:tc>
          <w:tcPr>
            <w:tcW w:w="523" w:type="dxa"/>
            <w:textDirection w:val="btLr"/>
            <w:vAlign w:val="center"/>
          </w:tcPr>
          <w:p w14:paraId="33DE47B8"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14:paraId="71723189"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14:paraId="44E350DA"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14:paraId="5FA18D3D"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14:paraId="53B45964"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14:paraId="48D63150"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5C2E97B0"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342" w:type="dxa"/>
            <w:vAlign w:val="center"/>
          </w:tcPr>
          <w:p w14:paraId="027E1BAD" w14:textId="77777777" w:rsidR="002D3C21" w:rsidRPr="00F566BF" w:rsidRDefault="002D3C21"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2D3C21" w:rsidRPr="00F566BF" w:rsidRDefault="002D3C21" w:rsidP="00E53C12">
            <w:pPr>
              <w:jc w:val="center"/>
              <w:rPr>
                <w:rFonts w:ascii="GHEA Grapalat" w:hAnsi="GHEA Grapalat"/>
                <w:sz w:val="18"/>
                <w:lang w:val="es-ES"/>
              </w:rPr>
            </w:pPr>
          </w:p>
        </w:tc>
      </w:tr>
      <w:tr w:rsidR="009B699C" w:rsidRPr="00F566BF" w14:paraId="4778FBF1" w14:textId="77777777" w:rsidTr="004E39F9">
        <w:trPr>
          <w:trHeight w:val="1538"/>
        </w:trPr>
        <w:tc>
          <w:tcPr>
            <w:tcW w:w="1452" w:type="dxa"/>
            <w:vAlign w:val="center"/>
          </w:tcPr>
          <w:p w14:paraId="06510526" w14:textId="0BF88E62" w:rsidR="009B699C" w:rsidRPr="004E39F9" w:rsidRDefault="009B699C" w:rsidP="009B699C">
            <w:pPr>
              <w:jc w:val="center"/>
              <w:rPr>
                <w:rFonts w:ascii="GHEA Grapalat" w:hAnsi="GHEA Grapalat"/>
                <w:sz w:val="18"/>
                <w:szCs w:val="18"/>
                <w:lang w:val="es-ES"/>
              </w:rPr>
            </w:pPr>
            <w:r w:rsidRPr="004E39F9">
              <w:rPr>
                <w:rFonts w:ascii="GHEA Grapalat" w:hAnsi="GHEA Grapalat"/>
                <w:sz w:val="18"/>
                <w:szCs w:val="18"/>
                <w:lang w:val="es-ES"/>
              </w:rPr>
              <w:t>1</w:t>
            </w:r>
          </w:p>
        </w:tc>
        <w:tc>
          <w:tcPr>
            <w:tcW w:w="1531" w:type="dxa"/>
            <w:vAlign w:val="center"/>
          </w:tcPr>
          <w:p w14:paraId="6D3F3468" w14:textId="572D9D4E" w:rsidR="009B699C" w:rsidRPr="004E39F9" w:rsidRDefault="009B699C" w:rsidP="009B699C">
            <w:pPr>
              <w:jc w:val="center"/>
              <w:rPr>
                <w:rFonts w:ascii="GHEA Grapalat" w:hAnsi="GHEA Grapalat"/>
                <w:sz w:val="18"/>
                <w:szCs w:val="18"/>
                <w:lang w:val="es-ES"/>
              </w:rPr>
            </w:pPr>
            <w:r w:rsidRPr="004E39F9">
              <w:rPr>
                <w:rFonts w:ascii="GHEA Grapalat" w:hAnsi="GHEA Grapalat"/>
                <w:sz w:val="18"/>
                <w:szCs w:val="18"/>
              </w:rPr>
              <w:t>71351540</w:t>
            </w:r>
          </w:p>
        </w:tc>
        <w:tc>
          <w:tcPr>
            <w:tcW w:w="3000" w:type="dxa"/>
            <w:vAlign w:val="center"/>
          </w:tcPr>
          <w:p w14:paraId="0E002E46" w14:textId="70AA6C2C" w:rsidR="009B699C" w:rsidRPr="004E39F9" w:rsidRDefault="009B699C" w:rsidP="009B699C">
            <w:pPr>
              <w:jc w:val="center"/>
              <w:rPr>
                <w:rFonts w:ascii="GHEA Grapalat" w:hAnsi="GHEA Grapalat" w:cs="Arial"/>
                <w:sz w:val="18"/>
                <w:szCs w:val="18"/>
                <w:lang w:val="es-ES"/>
              </w:rPr>
            </w:pPr>
            <w:r w:rsidRPr="003A4989">
              <w:rPr>
                <w:rFonts w:ascii="GHEA Grapalat" w:hAnsi="GHEA Grapalat"/>
                <w:i/>
                <w:sz w:val="18"/>
                <w:szCs w:val="18"/>
              </w:rPr>
              <w:t>Սպիտակ</w:t>
            </w:r>
            <w:r w:rsidRPr="009B699C">
              <w:rPr>
                <w:rFonts w:ascii="GHEA Grapalat" w:hAnsi="GHEA Grapalat"/>
                <w:i/>
                <w:sz w:val="18"/>
                <w:szCs w:val="18"/>
                <w:lang w:val="es-ES"/>
              </w:rPr>
              <w:t xml:space="preserve"> </w:t>
            </w:r>
            <w:r w:rsidRPr="003A4989">
              <w:rPr>
                <w:rFonts w:ascii="GHEA Grapalat" w:hAnsi="GHEA Grapalat"/>
                <w:i/>
                <w:sz w:val="18"/>
                <w:szCs w:val="18"/>
              </w:rPr>
              <w:t>համայնքի</w:t>
            </w:r>
            <w:r w:rsidRPr="009B699C">
              <w:rPr>
                <w:rFonts w:ascii="GHEA Grapalat" w:hAnsi="GHEA Grapalat"/>
                <w:i/>
                <w:sz w:val="18"/>
                <w:szCs w:val="18"/>
                <w:lang w:val="es-ES"/>
              </w:rPr>
              <w:t xml:space="preserve"> </w:t>
            </w:r>
            <w:r w:rsidRPr="003A4989">
              <w:rPr>
                <w:rFonts w:ascii="GHEA Grapalat" w:hAnsi="GHEA Grapalat"/>
                <w:i/>
                <w:sz w:val="18"/>
                <w:szCs w:val="18"/>
              </w:rPr>
              <w:t>Արևաշող</w:t>
            </w:r>
            <w:r w:rsidRPr="009B699C">
              <w:rPr>
                <w:rFonts w:ascii="GHEA Grapalat" w:hAnsi="GHEA Grapalat"/>
                <w:i/>
                <w:sz w:val="18"/>
                <w:szCs w:val="18"/>
                <w:lang w:val="es-ES"/>
              </w:rPr>
              <w:t xml:space="preserve"> </w:t>
            </w:r>
            <w:r w:rsidRPr="003A4989">
              <w:rPr>
                <w:rFonts w:ascii="GHEA Grapalat" w:hAnsi="GHEA Grapalat"/>
                <w:i/>
                <w:sz w:val="18"/>
                <w:szCs w:val="18"/>
              </w:rPr>
              <w:t>բնակավայրի</w:t>
            </w:r>
            <w:r w:rsidRPr="009B699C">
              <w:rPr>
                <w:rFonts w:ascii="GHEA Grapalat" w:hAnsi="GHEA Grapalat"/>
                <w:i/>
                <w:sz w:val="18"/>
                <w:szCs w:val="18"/>
                <w:lang w:val="es-ES"/>
              </w:rPr>
              <w:t xml:space="preserve"> </w:t>
            </w:r>
            <w:r w:rsidRPr="003A4989">
              <w:rPr>
                <w:rFonts w:ascii="GHEA Grapalat" w:hAnsi="GHEA Grapalat"/>
                <w:i/>
                <w:sz w:val="18"/>
                <w:szCs w:val="18"/>
              </w:rPr>
              <w:t>կենտրոնական</w:t>
            </w:r>
            <w:r w:rsidRPr="009B699C">
              <w:rPr>
                <w:rFonts w:ascii="GHEA Grapalat" w:hAnsi="GHEA Grapalat"/>
                <w:i/>
                <w:sz w:val="18"/>
                <w:szCs w:val="18"/>
                <w:lang w:val="es-ES"/>
              </w:rPr>
              <w:t xml:space="preserve"> </w:t>
            </w:r>
            <w:r w:rsidRPr="003A4989">
              <w:rPr>
                <w:rFonts w:ascii="GHEA Grapalat" w:hAnsi="GHEA Grapalat"/>
                <w:i/>
                <w:sz w:val="18"/>
                <w:szCs w:val="18"/>
              </w:rPr>
              <w:t>ճանապարհի</w:t>
            </w:r>
            <w:r w:rsidRPr="009B699C">
              <w:rPr>
                <w:rFonts w:ascii="GHEA Grapalat" w:hAnsi="GHEA Grapalat"/>
                <w:i/>
                <w:sz w:val="18"/>
                <w:szCs w:val="18"/>
                <w:lang w:val="es-ES"/>
              </w:rPr>
              <w:t xml:space="preserve"> </w:t>
            </w:r>
            <w:r w:rsidRPr="003A4989">
              <w:rPr>
                <w:rFonts w:ascii="GHEA Grapalat" w:hAnsi="GHEA Grapalat"/>
                <w:i/>
                <w:sz w:val="18"/>
                <w:szCs w:val="18"/>
              </w:rPr>
              <w:t>հիմնանորոգման</w:t>
            </w:r>
            <w:r w:rsidRPr="009B699C">
              <w:rPr>
                <w:rFonts w:ascii="GHEA Grapalat" w:hAnsi="GHEA Grapalat"/>
                <w:i/>
                <w:sz w:val="18"/>
                <w:szCs w:val="18"/>
                <w:lang w:val="es-ES"/>
              </w:rPr>
              <w:t xml:space="preserve"> (</w:t>
            </w:r>
            <w:r w:rsidRPr="003A4989">
              <w:rPr>
                <w:rFonts w:ascii="GHEA Grapalat" w:hAnsi="GHEA Grapalat"/>
                <w:i/>
                <w:sz w:val="18"/>
                <w:szCs w:val="18"/>
              </w:rPr>
              <w:t>ասֆալտապատումով</w:t>
            </w:r>
            <w:r w:rsidRPr="009B699C">
              <w:rPr>
                <w:rFonts w:ascii="GHEA Grapalat" w:hAnsi="GHEA Grapalat"/>
                <w:i/>
                <w:sz w:val="18"/>
                <w:szCs w:val="18"/>
                <w:lang w:val="es-ES"/>
              </w:rPr>
              <w:t xml:space="preserve">) </w:t>
            </w:r>
            <w:r w:rsidRPr="003A4989">
              <w:rPr>
                <w:rFonts w:ascii="GHEA Grapalat" w:hAnsi="GHEA Grapalat"/>
                <w:i/>
                <w:sz w:val="18"/>
                <w:szCs w:val="18"/>
              </w:rPr>
              <w:t>աշխատանքների</w:t>
            </w:r>
            <w:r w:rsidRPr="009B699C">
              <w:rPr>
                <w:rFonts w:ascii="GHEA Grapalat" w:hAnsi="GHEA Grapalat"/>
                <w:i/>
                <w:sz w:val="18"/>
                <w:szCs w:val="18"/>
                <w:lang w:val="es-ES"/>
              </w:rPr>
              <w:t xml:space="preserve"> </w:t>
            </w:r>
            <w:r w:rsidRPr="003A4989">
              <w:rPr>
                <w:rFonts w:ascii="GHEA Grapalat" w:hAnsi="GHEA Grapalat"/>
                <w:i/>
                <w:sz w:val="18"/>
                <w:szCs w:val="18"/>
              </w:rPr>
              <w:t>որակի</w:t>
            </w:r>
            <w:r w:rsidRPr="009B699C">
              <w:rPr>
                <w:rFonts w:ascii="GHEA Grapalat" w:hAnsi="GHEA Grapalat"/>
                <w:i/>
                <w:sz w:val="18"/>
                <w:szCs w:val="18"/>
                <w:lang w:val="es-ES"/>
              </w:rPr>
              <w:t xml:space="preserve"> </w:t>
            </w:r>
            <w:r w:rsidRPr="003A4989">
              <w:rPr>
                <w:rFonts w:ascii="GHEA Grapalat" w:hAnsi="GHEA Grapalat"/>
                <w:i/>
                <w:sz w:val="18"/>
                <w:szCs w:val="18"/>
              </w:rPr>
              <w:t>տեխնիկական</w:t>
            </w:r>
            <w:r w:rsidRPr="009B699C">
              <w:rPr>
                <w:rFonts w:ascii="GHEA Grapalat" w:hAnsi="GHEA Grapalat"/>
                <w:i/>
                <w:sz w:val="18"/>
                <w:szCs w:val="18"/>
                <w:lang w:val="es-ES"/>
              </w:rPr>
              <w:t xml:space="preserve"> </w:t>
            </w:r>
            <w:r w:rsidRPr="003A4989">
              <w:rPr>
                <w:rFonts w:ascii="GHEA Grapalat" w:hAnsi="GHEA Grapalat"/>
                <w:i/>
                <w:sz w:val="18"/>
                <w:szCs w:val="18"/>
              </w:rPr>
              <w:t>հսկողության</w:t>
            </w:r>
            <w:r w:rsidRPr="009B699C">
              <w:rPr>
                <w:rFonts w:ascii="GHEA Grapalat" w:hAnsi="GHEA Grapalat"/>
                <w:i/>
                <w:sz w:val="18"/>
                <w:szCs w:val="18"/>
                <w:lang w:val="es-ES"/>
              </w:rPr>
              <w:t xml:space="preserve"> </w:t>
            </w:r>
            <w:r w:rsidRPr="003A4989">
              <w:rPr>
                <w:rFonts w:ascii="GHEA Grapalat" w:hAnsi="GHEA Grapalat"/>
                <w:i/>
                <w:sz w:val="18"/>
                <w:szCs w:val="18"/>
              </w:rPr>
              <w:t>ծառայություններ</w:t>
            </w:r>
            <w:r w:rsidRPr="009B699C">
              <w:rPr>
                <w:rFonts w:ascii="GHEA Grapalat" w:hAnsi="GHEA Grapalat"/>
                <w:i/>
                <w:sz w:val="18"/>
                <w:szCs w:val="18"/>
                <w:lang w:val="es-ES"/>
              </w:rPr>
              <w:t xml:space="preserve"> </w:t>
            </w:r>
          </w:p>
        </w:tc>
        <w:tc>
          <w:tcPr>
            <w:tcW w:w="523" w:type="dxa"/>
          </w:tcPr>
          <w:p w14:paraId="37FBFE49" w14:textId="77777777" w:rsidR="009B699C" w:rsidRPr="00F566BF" w:rsidRDefault="009B699C" w:rsidP="009B699C">
            <w:pPr>
              <w:jc w:val="center"/>
              <w:rPr>
                <w:rFonts w:ascii="GHEA Grapalat" w:hAnsi="GHEA Grapalat"/>
                <w:sz w:val="20"/>
                <w:lang w:val="pt-BR"/>
              </w:rPr>
            </w:pPr>
          </w:p>
          <w:p w14:paraId="5956FB9A" w14:textId="77777777" w:rsidR="009B699C" w:rsidRPr="00F566BF" w:rsidRDefault="009B699C" w:rsidP="009B699C">
            <w:pPr>
              <w:jc w:val="center"/>
              <w:rPr>
                <w:rFonts w:ascii="GHEA Grapalat" w:hAnsi="GHEA Grapalat"/>
                <w:sz w:val="20"/>
                <w:lang w:val="pt-BR"/>
              </w:rPr>
            </w:pPr>
          </w:p>
          <w:p w14:paraId="78FF2EEA" w14:textId="77777777" w:rsidR="009B699C" w:rsidRPr="00F566BF" w:rsidRDefault="009B699C" w:rsidP="009B699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0B7BD64" w14:textId="77777777" w:rsidR="009B699C" w:rsidRPr="00F566BF" w:rsidRDefault="009B699C" w:rsidP="009B699C">
            <w:pPr>
              <w:jc w:val="center"/>
              <w:rPr>
                <w:rFonts w:ascii="GHEA Grapalat" w:hAnsi="GHEA Grapalat"/>
                <w:sz w:val="20"/>
                <w:lang w:val="pt-BR"/>
              </w:rPr>
            </w:pPr>
          </w:p>
          <w:p w14:paraId="53E9A53B" w14:textId="77777777" w:rsidR="009B699C" w:rsidRPr="00F566BF" w:rsidRDefault="009B699C" w:rsidP="009B699C">
            <w:pPr>
              <w:jc w:val="center"/>
              <w:rPr>
                <w:rFonts w:ascii="GHEA Grapalat" w:hAnsi="GHEA Grapalat"/>
                <w:sz w:val="20"/>
                <w:lang w:val="pt-BR"/>
              </w:rPr>
            </w:pPr>
          </w:p>
          <w:p w14:paraId="4574A4AC" w14:textId="77777777" w:rsidR="009B699C" w:rsidRPr="00F566BF" w:rsidRDefault="009B699C" w:rsidP="009B699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6DE24F7" w14:textId="77777777" w:rsidR="009B699C" w:rsidRPr="00F566BF" w:rsidRDefault="009B699C" w:rsidP="009B699C">
            <w:pPr>
              <w:jc w:val="center"/>
              <w:rPr>
                <w:rFonts w:ascii="GHEA Grapalat" w:hAnsi="GHEA Grapalat"/>
                <w:sz w:val="20"/>
                <w:lang w:val="pt-BR"/>
              </w:rPr>
            </w:pPr>
          </w:p>
          <w:p w14:paraId="333CE056" w14:textId="77777777" w:rsidR="009B699C" w:rsidRPr="00F566BF" w:rsidRDefault="009B699C" w:rsidP="009B699C">
            <w:pPr>
              <w:jc w:val="center"/>
              <w:rPr>
                <w:rFonts w:ascii="GHEA Grapalat" w:hAnsi="GHEA Grapalat"/>
                <w:sz w:val="20"/>
                <w:lang w:val="pt-BR"/>
              </w:rPr>
            </w:pPr>
          </w:p>
          <w:p w14:paraId="41771D75" w14:textId="77777777" w:rsidR="009B699C" w:rsidRPr="00F566BF" w:rsidRDefault="009B699C" w:rsidP="009B699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11B1DFA8" w14:textId="77777777" w:rsidR="009B699C" w:rsidRPr="00F566BF" w:rsidRDefault="009B699C" w:rsidP="009B699C">
            <w:pPr>
              <w:jc w:val="center"/>
              <w:rPr>
                <w:rFonts w:ascii="GHEA Grapalat" w:hAnsi="GHEA Grapalat"/>
                <w:sz w:val="20"/>
                <w:lang w:val="pt-BR"/>
              </w:rPr>
            </w:pPr>
          </w:p>
          <w:p w14:paraId="6FDDF4D0" w14:textId="77777777" w:rsidR="009B699C" w:rsidRPr="00F566BF" w:rsidRDefault="009B699C" w:rsidP="009B699C">
            <w:pPr>
              <w:jc w:val="center"/>
              <w:rPr>
                <w:rFonts w:ascii="GHEA Grapalat" w:hAnsi="GHEA Grapalat"/>
                <w:sz w:val="20"/>
                <w:lang w:val="pt-BR"/>
              </w:rPr>
            </w:pPr>
          </w:p>
          <w:p w14:paraId="3105C606" w14:textId="77777777" w:rsidR="009B699C" w:rsidRPr="00F566BF" w:rsidRDefault="009B699C" w:rsidP="009B699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458AB4C3" w14:textId="77777777" w:rsidR="009B699C" w:rsidRPr="00F566BF" w:rsidRDefault="009B699C" w:rsidP="009B699C">
            <w:pPr>
              <w:jc w:val="center"/>
              <w:rPr>
                <w:rFonts w:ascii="GHEA Grapalat" w:hAnsi="GHEA Grapalat"/>
                <w:sz w:val="20"/>
                <w:lang w:val="pt-BR"/>
              </w:rPr>
            </w:pPr>
          </w:p>
          <w:p w14:paraId="75457BD9" w14:textId="77777777" w:rsidR="009B699C" w:rsidRPr="00F566BF" w:rsidRDefault="009B699C" w:rsidP="009B699C">
            <w:pPr>
              <w:jc w:val="center"/>
              <w:rPr>
                <w:rFonts w:ascii="GHEA Grapalat" w:hAnsi="GHEA Grapalat"/>
                <w:sz w:val="20"/>
                <w:lang w:val="pt-BR"/>
              </w:rPr>
            </w:pPr>
          </w:p>
          <w:p w14:paraId="05AD19F7" w14:textId="77777777" w:rsidR="009B699C" w:rsidRPr="00F566BF" w:rsidRDefault="009B699C" w:rsidP="009B699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5CC9BC05" w14:textId="77777777" w:rsidR="009B699C" w:rsidRPr="00F566BF" w:rsidRDefault="009B699C" w:rsidP="009B699C">
            <w:pPr>
              <w:jc w:val="center"/>
              <w:rPr>
                <w:rFonts w:ascii="GHEA Grapalat" w:hAnsi="GHEA Grapalat"/>
                <w:sz w:val="20"/>
                <w:lang w:val="pt-BR"/>
              </w:rPr>
            </w:pPr>
          </w:p>
          <w:p w14:paraId="423EFADC" w14:textId="77777777" w:rsidR="009B699C" w:rsidRPr="00F566BF" w:rsidRDefault="009B699C" w:rsidP="009B699C">
            <w:pPr>
              <w:jc w:val="center"/>
              <w:rPr>
                <w:rFonts w:ascii="GHEA Grapalat" w:hAnsi="GHEA Grapalat"/>
                <w:sz w:val="20"/>
                <w:lang w:val="pt-BR"/>
              </w:rPr>
            </w:pPr>
          </w:p>
          <w:p w14:paraId="052AAB1C" w14:textId="77777777" w:rsidR="009B699C" w:rsidRPr="00F566BF" w:rsidRDefault="009B699C" w:rsidP="009B699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50F2F4D6" w14:textId="77777777" w:rsidR="009B699C" w:rsidRPr="00F566BF" w:rsidRDefault="009B699C" w:rsidP="009B699C">
            <w:pPr>
              <w:jc w:val="center"/>
              <w:rPr>
                <w:rFonts w:ascii="GHEA Grapalat" w:hAnsi="GHEA Grapalat"/>
                <w:sz w:val="20"/>
                <w:lang w:val="pt-BR"/>
              </w:rPr>
            </w:pPr>
          </w:p>
          <w:p w14:paraId="13A7A144" w14:textId="77777777" w:rsidR="009B699C" w:rsidRPr="00F566BF" w:rsidRDefault="009B699C" w:rsidP="009B699C">
            <w:pPr>
              <w:jc w:val="center"/>
              <w:rPr>
                <w:rFonts w:ascii="GHEA Grapalat" w:hAnsi="GHEA Grapalat"/>
                <w:sz w:val="20"/>
                <w:lang w:val="pt-BR"/>
              </w:rPr>
            </w:pPr>
          </w:p>
          <w:p w14:paraId="20E27A48" w14:textId="77777777" w:rsidR="009B699C" w:rsidRPr="00F566BF" w:rsidRDefault="009B699C" w:rsidP="009B699C">
            <w:pPr>
              <w:jc w:val="center"/>
              <w:rPr>
                <w:rFonts w:ascii="GHEA Grapalat" w:hAnsi="GHEA Grapalat" w:cs="Arial"/>
                <w:sz w:val="18"/>
                <w:szCs w:val="18"/>
                <w:lang w:val="pt-BR"/>
              </w:rPr>
            </w:pPr>
            <w:r w:rsidRPr="00F566BF">
              <w:rPr>
                <w:rFonts w:ascii="GHEA Grapalat" w:hAnsi="GHEA Grapalat"/>
                <w:sz w:val="20"/>
                <w:lang w:val="pt-BR"/>
              </w:rPr>
              <w:t>... %</w:t>
            </w:r>
          </w:p>
        </w:tc>
        <w:tc>
          <w:tcPr>
            <w:tcW w:w="1342" w:type="dxa"/>
          </w:tcPr>
          <w:p w14:paraId="2B79E80F" w14:textId="77777777" w:rsidR="009B699C" w:rsidRPr="00F566BF" w:rsidRDefault="009B699C" w:rsidP="009B699C">
            <w:pPr>
              <w:jc w:val="center"/>
              <w:rPr>
                <w:rFonts w:ascii="GHEA Grapalat" w:hAnsi="GHEA Grapalat"/>
                <w:sz w:val="20"/>
                <w:lang w:val="pt-BR"/>
              </w:rPr>
            </w:pPr>
          </w:p>
          <w:p w14:paraId="7EC8615C" w14:textId="77777777" w:rsidR="009B699C" w:rsidRPr="00F566BF" w:rsidRDefault="009B699C" w:rsidP="009B699C">
            <w:pPr>
              <w:jc w:val="center"/>
              <w:rPr>
                <w:rFonts w:ascii="GHEA Grapalat" w:hAnsi="GHEA Grapalat"/>
                <w:sz w:val="20"/>
                <w:lang w:val="pt-BR"/>
              </w:rPr>
            </w:pPr>
          </w:p>
          <w:p w14:paraId="684C056C" w14:textId="77777777" w:rsidR="009B699C" w:rsidRPr="00F566BF" w:rsidRDefault="009B699C" w:rsidP="009B699C">
            <w:pPr>
              <w:jc w:val="center"/>
              <w:rPr>
                <w:rFonts w:ascii="GHEA Grapalat" w:hAnsi="GHEA Grapalat"/>
                <w:b/>
                <w:lang w:val="pt-BR"/>
              </w:rPr>
            </w:pPr>
            <w:r w:rsidRPr="00F566BF">
              <w:rPr>
                <w:rFonts w:ascii="GHEA Grapalat" w:hAnsi="GHEA Grapalat"/>
                <w:sz w:val="20"/>
                <w:lang w:val="pt-BR"/>
              </w:rPr>
              <w:t>... %</w:t>
            </w:r>
          </w:p>
        </w:tc>
      </w:tr>
      <w:tr w:rsidR="009B699C" w:rsidRPr="00F566BF" w14:paraId="263D2AEB" w14:textId="77777777" w:rsidTr="00A83754">
        <w:trPr>
          <w:trHeight w:val="1538"/>
        </w:trPr>
        <w:tc>
          <w:tcPr>
            <w:tcW w:w="1452" w:type="dxa"/>
            <w:vAlign w:val="center"/>
          </w:tcPr>
          <w:p w14:paraId="7DBEC361" w14:textId="11499101" w:rsidR="009B699C" w:rsidRPr="004E39F9" w:rsidRDefault="009B699C" w:rsidP="009B699C">
            <w:pPr>
              <w:jc w:val="center"/>
              <w:rPr>
                <w:rFonts w:ascii="GHEA Grapalat" w:hAnsi="GHEA Grapalat"/>
                <w:sz w:val="18"/>
                <w:szCs w:val="18"/>
                <w:lang w:val="es-ES"/>
              </w:rPr>
            </w:pPr>
            <w:r>
              <w:rPr>
                <w:rFonts w:ascii="GHEA Grapalat" w:hAnsi="GHEA Grapalat"/>
                <w:sz w:val="18"/>
                <w:szCs w:val="18"/>
                <w:lang w:val="es-ES"/>
              </w:rPr>
              <w:t>2</w:t>
            </w:r>
          </w:p>
        </w:tc>
        <w:tc>
          <w:tcPr>
            <w:tcW w:w="1531" w:type="dxa"/>
            <w:vAlign w:val="center"/>
          </w:tcPr>
          <w:p w14:paraId="1A5A4B2A" w14:textId="13CDF526" w:rsidR="009B699C" w:rsidRPr="004E39F9" w:rsidRDefault="009B699C" w:rsidP="009B699C">
            <w:pPr>
              <w:jc w:val="center"/>
              <w:rPr>
                <w:rFonts w:ascii="GHEA Grapalat" w:hAnsi="GHEA Grapalat"/>
                <w:sz w:val="18"/>
                <w:szCs w:val="18"/>
              </w:rPr>
            </w:pPr>
            <w:r w:rsidRPr="00466048">
              <w:rPr>
                <w:rFonts w:ascii="GHEA Grapalat" w:hAnsi="GHEA Grapalat"/>
                <w:sz w:val="18"/>
                <w:szCs w:val="18"/>
              </w:rPr>
              <w:t>71351540</w:t>
            </w:r>
          </w:p>
        </w:tc>
        <w:tc>
          <w:tcPr>
            <w:tcW w:w="3000" w:type="dxa"/>
            <w:vAlign w:val="center"/>
          </w:tcPr>
          <w:p w14:paraId="15024587" w14:textId="5504D768" w:rsidR="009B699C" w:rsidRPr="004E39F9" w:rsidRDefault="009B699C" w:rsidP="009B699C">
            <w:pPr>
              <w:jc w:val="center"/>
              <w:rPr>
                <w:rFonts w:ascii="GHEA Grapalat" w:hAnsi="GHEA Grapalat" w:cs="Arial"/>
                <w:sz w:val="18"/>
                <w:szCs w:val="18"/>
                <w:lang w:val="es-ES"/>
              </w:rPr>
            </w:pPr>
            <w:r w:rsidRPr="003A4989">
              <w:rPr>
                <w:rFonts w:ascii="GHEA Grapalat" w:hAnsi="GHEA Grapalat"/>
                <w:i/>
                <w:sz w:val="18"/>
                <w:szCs w:val="18"/>
              </w:rPr>
              <w:t>Սպիտակ համայնքի Լուսաղբյուր բնակավայրի ճանապարհների ասֆալտապատման աշխատանքների որակի տեխնիկական հսկողության ծառայություններ</w:t>
            </w:r>
          </w:p>
        </w:tc>
        <w:tc>
          <w:tcPr>
            <w:tcW w:w="523" w:type="dxa"/>
          </w:tcPr>
          <w:p w14:paraId="7C7F6C16" w14:textId="77777777" w:rsidR="009B699C" w:rsidRPr="00F566BF" w:rsidRDefault="009B699C" w:rsidP="009B699C">
            <w:pPr>
              <w:jc w:val="center"/>
              <w:rPr>
                <w:rFonts w:ascii="GHEA Grapalat" w:hAnsi="GHEA Grapalat"/>
                <w:sz w:val="20"/>
                <w:lang w:val="pt-BR"/>
              </w:rPr>
            </w:pPr>
          </w:p>
          <w:p w14:paraId="3F629349" w14:textId="77777777" w:rsidR="009B699C" w:rsidRPr="00F566BF" w:rsidRDefault="009B699C" w:rsidP="009B699C">
            <w:pPr>
              <w:jc w:val="center"/>
              <w:rPr>
                <w:rFonts w:ascii="GHEA Grapalat" w:hAnsi="GHEA Grapalat"/>
                <w:sz w:val="20"/>
                <w:lang w:val="pt-BR"/>
              </w:rPr>
            </w:pPr>
          </w:p>
          <w:p w14:paraId="13321986" w14:textId="43B924C5"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30C47DD2" w14:textId="77777777" w:rsidR="009B699C" w:rsidRPr="00F566BF" w:rsidRDefault="009B699C" w:rsidP="009B699C">
            <w:pPr>
              <w:jc w:val="center"/>
              <w:rPr>
                <w:rFonts w:ascii="GHEA Grapalat" w:hAnsi="GHEA Grapalat"/>
                <w:sz w:val="20"/>
                <w:lang w:val="pt-BR"/>
              </w:rPr>
            </w:pPr>
          </w:p>
          <w:p w14:paraId="7D1BBC79" w14:textId="77777777" w:rsidR="009B699C" w:rsidRPr="00F566BF" w:rsidRDefault="009B699C" w:rsidP="009B699C">
            <w:pPr>
              <w:jc w:val="center"/>
              <w:rPr>
                <w:rFonts w:ascii="GHEA Grapalat" w:hAnsi="GHEA Grapalat"/>
                <w:sz w:val="20"/>
                <w:lang w:val="pt-BR"/>
              </w:rPr>
            </w:pPr>
          </w:p>
          <w:p w14:paraId="0409D61E" w14:textId="2C1A7055"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0D5448D2" w14:textId="77777777" w:rsidR="009B699C" w:rsidRPr="00F566BF" w:rsidRDefault="009B699C" w:rsidP="009B699C">
            <w:pPr>
              <w:jc w:val="center"/>
              <w:rPr>
                <w:rFonts w:ascii="GHEA Grapalat" w:hAnsi="GHEA Grapalat"/>
                <w:sz w:val="20"/>
                <w:lang w:val="pt-BR"/>
              </w:rPr>
            </w:pPr>
          </w:p>
          <w:p w14:paraId="757A4EE4" w14:textId="77777777" w:rsidR="009B699C" w:rsidRPr="00F566BF" w:rsidRDefault="009B699C" w:rsidP="009B699C">
            <w:pPr>
              <w:jc w:val="center"/>
              <w:rPr>
                <w:rFonts w:ascii="GHEA Grapalat" w:hAnsi="GHEA Grapalat"/>
                <w:sz w:val="20"/>
                <w:lang w:val="pt-BR"/>
              </w:rPr>
            </w:pPr>
          </w:p>
          <w:p w14:paraId="0867E55D" w14:textId="70318047"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361322F2" w14:textId="77777777" w:rsidR="009B699C" w:rsidRPr="00F566BF" w:rsidRDefault="009B699C" w:rsidP="009B699C">
            <w:pPr>
              <w:jc w:val="center"/>
              <w:rPr>
                <w:rFonts w:ascii="GHEA Grapalat" w:hAnsi="GHEA Grapalat"/>
                <w:sz w:val="20"/>
                <w:lang w:val="pt-BR"/>
              </w:rPr>
            </w:pPr>
          </w:p>
          <w:p w14:paraId="17308132" w14:textId="77777777" w:rsidR="009B699C" w:rsidRPr="00F566BF" w:rsidRDefault="009B699C" w:rsidP="009B699C">
            <w:pPr>
              <w:jc w:val="center"/>
              <w:rPr>
                <w:rFonts w:ascii="GHEA Grapalat" w:hAnsi="GHEA Grapalat"/>
                <w:sz w:val="20"/>
                <w:lang w:val="pt-BR"/>
              </w:rPr>
            </w:pPr>
          </w:p>
          <w:p w14:paraId="14D6D790" w14:textId="3AD9287E"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37F32EA2" w14:textId="77777777" w:rsidR="009B699C" w:rsidRPr="00F566BF" w:rsidRDefault="009B699C" w:rsidP="009B699C">
            <w:pPr>
              <w:jc w:val="center"/>
              <w:rPr>
                <w:rFonts w:ascii="GHEA Grapalat" w:hAnsi="GHEA Grapalat"/>
                <w:sz w:val="20"/>
                <w:lang w:val="pt-BR"/>
              </w:rPr>
            </w:pPr>
          </w:p>
          <w:p w14:paraId="0750D3EC" w14:textId="77777777" w:rsidR="009B699C" w:rsidRPr="00F566BF" w:rsidRDefault="009B699C" w:rsidP="009B699C">
            <w:pPr>
              <w:jc w:val="center"/>
              <w:rPr>
                <w:rFonts w:ascii="GHEA Grapalat" w:hAnsi="GHEA Grapalat"/>
                <w:sz w:val="20"/>
                <w:lang w:val="pt-BR"/>
              </w:rPr>
            </w:pPr>
          </w:p>
          <w:p w14:paraId="11185A53" w14:textId="42DEBAC2"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75AF7CE4" w14:textId="77777777" w:rsidR="009B699C" w:rsidRPr="00F566BF" w:rsidRDefault="009B699C" w:rsidP="009B699C">
            <w:pPr>
              <w:jc w:val="center"/>
              <w:rPr>
                <w:rFonts w:ascii="GHEA Grapalat" w:hAnsi="GHEA Grapalat"/>
                <w:sz w:val="20"/>
                <w:lang w:val="pt-BR"/>
              </w:rPr>
            </w:pPr>
          </w:p>
          <w:p w14:paraId="68571D8D" w14:textId="77777777" w:rsidR="009B699C" w:rsidRPr="00F566BF" w:rsidRDefault="009B699C" w:rsidP="009B699C">
            <w:pPr>
              <w:jc w:val="center"/>
              <w:rPr>
                <w:rFonts w:ascii="GHEA Grapalat" w:hAnsi="GHEA Grapalat"/>
                <w:sz w:val="20"/>
                <w:lang w:val="pt-BR"/>
              </w:rPr>
            </w:pPr>
          </w:p>
          <w:p w14:paraId="6E4DDFAA" w14:textId="7115AB9F"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6765E733" w14:textId="77777777" w:rsidR="009B699C" w:rsidRPr="00F566BF" w:rsidRDefault="009B699C" w:rsidP="009B699C">
            <w:pPr>
              <w:jc w:val="center"/>
              <w:rPr>
                <w:rFonts w:ascii="GHEA Grapalat" w:hAnsi="GHEA Grapalat"/>
                <w:sz w:val="20"/>
                <w:lang w:val="pt-BR"/>
              </w:rPr>
            </w:pPr>
          </w:p>
          <w:p w14:paraId="4B6373DB" w14:textId="77777777" w:rsidR="009B699C" w:rsidRPr="00F566BF" w:rsidRDefault="009B699C" w:rsidP="009B699C">
            <w:pPr>
              <w:jc w:val="center"/>
              <w:rPr>
                <w:rFonts w:ascii="GHEA Grapalat" w:hAnsi="GHEA Grapalat"/>
                <w:sz w:val="20"/>
                <w:lang w:val="pt-BR"/>
              </w:rPr>
            </w:pPr>
          </w:p>
          <w:p w14:paraId="3C8A81D5" w14:textId="41607AB7"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1342" w:type="dxa"/>
          </w:tcPr>
          <w:p w14:paraId="2D50965F" w14:textId="77777777" w:rsidR="009B699C" w:rsidRPr="00F566BF" w:rsidRDefault="009B699C" w:rsidP="009B699C">
            <w:pPr>
              <w:jc w:val="center"/>
              <w:rPr>
                <w:rFonts w:ascii="GHEA Grapalat" w:hAnsi="GHEA Grapalat"/>
                <w:sz w:val="20"/>
                <w:lang w:val="pt-BR"/>
              </w:rPr>
            </w:pPr>
          </w:p>
          <w:p w14:paraId="07A596D4" w14:textId="77777777" w:rsidR="009B699C" w:rsidRPr="00F566BF" w:rsidRDefault="009B699C" w:rsidP="009B699C">
            <w:pPr>
              <w:jc w:val="center"/>
              <w:rPr>
                <w:rFonts w:ascii="GHEA Grapalat" w:hAnsi="GHEA Grapalat"/>
                <w:sz w:val="20"/>
                <w:lang w:val="pt-BR"/>
              </w:rPr>
            </w:pPr>
          </w:p>
          <w:p w14:paraId="28A392A2" w14:textId="7697EE19"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r>
      <w:tr w:rsidR="009B699C" w:rsidRPr="00F566BF" w14:paraId="46F710B4" w14:textId="77777777" w:rsidTr="00A83754">
        <w:trPr>
          <w:trHeight w:val="1538"/>
        </w:trPr>
        <w:tc>
          <w:tcPr>
            <w:tcW w:w="1452" w:type="dxa"/>
            <w:vAlign w:val="center"/>
          </w:tcPr>
          <w:p w14:paraId="1958FA22" w14:textId="4E4C89C3" w:rsidR="009B699C" w:rsidRPr="004E39F9" w:rsidRDefault="009B699C" w:rsidP="009B699C">
            <w:pPr>
              <w:jc w:val="center"/>
              <w:rPr>
                <w:rFonts w:ascii="GHEA Grapalat" w:hAnsi="GHEA Grapalat"/>
                <w:sz w:val="18"/>
                <w:szCs w:val="18"/>
                <w:lang w:val="es-ES"/>
              </w:rPr>
            </w:pPr>
            <w:r>
              <w:rPr>
                <w:rFonts w:ascii="GHEA Grapalat" w:hAnsi="GHEA Grapalat"/>
                <w:sz w:val="18"/>
                <w:szCs w:val="18"/>
                <w:lang w:val="es-ES"/>
              </w:rPr>
              <w:t>3</w:t>
            </w:r>
          </w:p>
        </w:tc>
        <w:tc>
          <w:tcPr>
            <w:tcW w:w="1531" w:type="dxa"/>
            <w:vAlign w:val="center"/>
          </w:tcPr>
          <w:p w14:paraId="0580A8FF" w14:textId="5F426993" w:rsidR="009B699C" w:rsidRPr="004E39F9" w:rsidRDefault="009B699C" w:rsidP="009B699C">
            <w:pPr>
              <w:jc w:val="center"/>
              <w:rPr>
                <w:rFonts w:ascii="GHEA Grapalat" w:hAnsi="GHEA Grapalat"/>
                <w:sz w:val="18"/>
                <w:szCs w:val="18"/>
              </w:rPr>
            </w:pPr>
            <w:r w:rsidRPr="00466048">
              <w:rPr>
                <w:rFonts w:ascii="GHEA Grapalat" w:hAnsi="GHEA Grapalat"/>
                <w:sz w:val="18"/>
                <w:szCs w:val="18"/>
              </w:rPr>
              <w:t>71351540</w:t>
            </w:r>
          </w:p>
        </w:tc>
        <w:tc>
          <w:tcPr>
            <w:tcW w:w="3000" w:type="dxa"/>
            <w:vAlign w:val="center"/>
          </w:tcPr>
          <w:p w14:paraId="33DFEC6B" w14:textId="35C8A1B3" w:rsidR="009B699C" w:rsidRPr="004E39F9" w:rsidRDefault="009B699C" w:rsidP="009B699C">
            <w:pPr>
              <w:jc w:val="center"/>
              <w:rPr>
                <w:rFonts w:ascii="GHEA Grapalat" w:hAnsi="GHEA Grapalat" w:cs="Arial"/>
                <w:sz w:val="18"/>
                <w:szCs w:val="18"/>
                <w:lang w:val="es-ES"/>
              </w:rPr>
            </w:pPr>
            <w:r w:rsidRPr="003A4989">
              <w:rPr>
                <w:rFonts w:ascii="GHEA Grapalat" w:hAnsi="GHEA Grapalat"/>
                <w:i/>
                <w:sz w:val="18"/>
                <w:szCs w:val="18"/>
              </w:rPr>
              <w:t>Սպիտակ համայնքի Սպիտակ բնակավայրի բազմաբնակարանային շենքերի բակային տարածքների ասֆալտապատման աշխատանքների որակի տեխնիկական հսկողության ծառայություններ</w:t>
            </w:r>
          </w:p>
        </w:tc>
        <w:tc>
          <w:tcPr>
            <w:tcW w:w="523" w:type="dxa"/>
          </w:tcPr>
          <w:p w14:paraId="3D961FEE" w14:textId="77777777" w:rsidR="009B699C" w:rsidRPr="00F566BF" w:rsidRDefault="009B699C" w:rsidP="009B699C">
            <w:pPr>
              <w:jc w:val="center"/>
              <w:rPr>
                <w:rFonts w:ascii="GHEA Grapalat" w:hAnsi="GHEA Grapalat"/>
                <w:sz w:val="20"/>
                <w:lang w:val="pt-BR"/>
              </w:rPr>
            </w:pPr>
          </w:p>
          <w:p w14:paraId="4353C833" w14:textId="77777777" w:rsidR="009B699C" w:rsidRPr="00F566BF" w:rsidRDefault="009B699C" w:rsidP="009B699C">
            <w:pPr>
              <w:jc w:val="center"/>
              <w:rPr>
                <w:rFonts w:ascii="GHEA Grapalat" w:hAnsi="GHEA Grapalat"/>
                <w:sz w:val="20"/>
                <w:lang w:val="pt-BR"/>
              </w:rPr>
            </w:pPr>
          </w:p>
          <w:p w14:paraId="307D9E09" w14:textId="00342519"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6B7FD804" w14:textId="77777777" w:rsidR="009B699C" w:rsidRPr="00F566BF" w:rsidRDefault="009B699C" w:rsidP="009B699C">
            <w:pPr>
              <w:jc w:val="center"/>
              <w:rPr>
                <w:rFonts w:ascii="GHEA Grapalat" w:hAnsi="GHEA Grapalat"/>
                <w:sz w:val="20"/>
                <w:lang w:val="pt-BR"/>
              </w:rPr>
            </w:pPr>
          </w:p>
          <w:p w14:paraId="228F0A8A" w14:textId="77777777" w:rsidR="009B699C" w:rsidRPr="00F566BF" w:rsidRDefault="009B699C" w:rsidP="009B699C">
            <w:pPr>
              <w:jc w:val="center"/>
              <w:rPr>
                <w:rFonts w:ascii="GHEA Grapalat" w:hAnsi="GHEA Grapalat"/>
                <w:sz w:val="20"/>
                <w:lang w:val="pt-BR"/>
              </w:rPr>
            </w:pPr>
          </w:p>
          <w:p w14:paraId="5E249EF4" w14:textId="64942660"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22910D57" w14:textId="77777777" w:rsidR="009B699C" w:rsidRPr="00F566BF" w:rsidRDefault="009B699C" w:rsidP="009B699C">
            <w:pPr>
              <w:jc w:val="center"/>
              <w:rPr>
                <w:rFonts w:ascii="GHEA Grapalat" w:hAnsi="GHEA Grapalat"/>
                <w:sz w:val="20"/>
                <w:lang w:val="pt-BR"/>
              </w:rPr>
            </w:pPr>
          </w:p>
          <w:p w14:paraId="31B97BA1" w14:textId="77777777" w:rsidR="009B699C" w:rsidRPr="00F566BF" w:rsidRDefault="009B699C" w:rsidP="009B699C">
            <w:pPr>
              <w:jc w:val="center"/>
              <w:rPr>
                <w:rFonts w:ascii="GHEA Grapalat" w:hAnsi="GHEA Grapalat"/>
                <w:sz w:val="20"/>
                <w:lang w:val="pt-BR"/>
              </w:rPr>
            </w:pPr>
          </w:p>
          <w:p w14:paraId="3DF2CEC2" w14:textId="33C88BBB"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2FA56046" w14:textId="77777777" w:rsidR="009B699C" w:rsidRPr="00F566BF" w:rsidRDefault="009B699C" w:rsidP="009B699C">
            <w:pPr>
              <w:jc w:val="center"/>
              <w:rPr>
                <w:rFonts w:ascii="GHEA Grapalat" w:hAnsi="GHEA Grapalat"/>
                <w:sz w:val="20"/>
                <w:lang w:val="pt-BR"/>
              </w:rPr>
            </w:pPr>
          </w:p>
          <w:p w14:paraId="766B2103" w14:textId="77777777" w:rsidR="009B699C" w:rsidRPr="00F566BF" w:rsidRDefault="009B699C" w:rsidP="009B699C">
            <w:pPr>
              <w:jc w:val="center"/>
              <w:rPr>
                <w:rFonts w:ascii="GHEA Grapalat" w:hAnsi="GHEA Grapalat"/>
                <w:sz w:val="20"/>
                <w:lang w:val="pt-BR"/>
              </w:rPr>
            </w:pPr>
          </w:p>
          <w:p w14:paraId="26F2B355" w14:textId="06DE6A27"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1D9B099A" w14:textId="77777777" w:rsidR="009B699C" w:rsidRPr="00F566BF" w:rsidRDefault="009B699C" w:rsidP="009B699C">
            <w:pPr>
              <w:jc w:val="center"/>
              <w:rPr>
                <w:rFonts w:ascii="GHEA Grapalat" w:hAnsi="GHEA Grapalat"/>
                <w:sz w:val="20"/>
                <w:lang w:val="pt-BR"/>
              </w:rPr>
            </w:pPr>
          </w:p>
          <w:p w14:paraId="5FCC0B98" w14:textId="77777777" w:rsidR="009B699C" w:rsidRPr="00F566BF" w:rsidRDefault="009B699C" w:rsidP="009B699C">
            <w:pPr>
              <w:jc w:val="center"/>
              <w:rPr>
                <w:rFonts w:ascii="GHEA Grapalat" w:hAnsi="GHEA Grapalat"/>
                <w:sz w:val="20"/>
                <w:lang w:val="pt-BR"/>
              </w:rPr>
            </w:pPr>
          </w:p>
          <w:p w14:paraId="47D688F6" w14:textId="31E5BE54"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55C37CDF" w14:textId="77777777" w:rsidR="009B699C" w:rsidRPr="00F566BF" w:rsidRDefault="009B699C" w:rsidP="009B699C">
            <w:pPr>
              <w:jc w:val="center"/>
              <w:rPr>
                <w:rFonts w:ascii="GHEA Grapalat" w:hAnsi="GHEA Grapalat"/>
                <w:sz w:val="20"/>
                <w:lang w:val="pt-BR"/>
              </w:rPr>
            </w:pPr>
          </w:p>
          <w:p w14:paraId="479A677B" w14:textId="77777777" w:rsidR="009B699C" w:rsidRPr="00F566BF" w:rsidRDefault="009B699C" w:rsidP="009B699C">
            <w:pPr>
              <w:jc w:val="center"/>
              <w:rPr>
                <w:rFonts w:ascii="GHEA Grapalat" w:hAnsi="GHEA Grapalat"/>
                <w:sz w:val="20"/>
                <w:lang w:val="pt-BR"/>
              </w:rPr>
            </w:pPr>
          </w:p>
          <w:p w14:paraId="0C513158" w14:textId="0980A5D0"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2765E505" w14:textId="77777777" w:rsidR="009B699C" w:rsidRPr="00F566BF" w:rsidRDefault="009B699C" w:rsidP="009B699C">
            <w:pPr>
              <w:jc w:val="center"/>
              <w:rPr>
                <w:rFonts w:ascii="GHEA Grapalat" w:hAnsi="GHEA Grapalat"/>
                <w:sz w:val="20"/>
                <w:lang w:val="pt-BR"/>
              </w:rPr>
            </w:pPr>
          </w:p>
          <w:p w14:paraId="0B0FBD19" w14:textId="77777777" w:rsidR="009B699C" w:rsidRPr="00F566BF" w:rsidRDefault="009B699C" w:rsidP="009B699C">
            <w:pPr>
              <w:jc w:val="center"/>
              <w:rPr>
                <w:rFonts w:ascii="GHEA Grapalat" w:hAnsi="GHEA Grapalat"/>
                <w:sz w:val="20"/>
                <w:lang w:val="pt-BR"/>
              </w:rPr>
            </w:pPr>
          </w:p>
          <w:p w14:paraId="21DEA6A2" w14:textId="75D6181C"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1342" w:type="dxa"/>
          </w:tcPr>
          <w:p w14:paraId="3167D492" w14:textId="77777777" w:rsidR="009B699C" w:rsidRPr="00F566BF" w:rsidRDefault="009B699C" w:rsidP="009B699C">
            <w:pPr>
              <w:jc w:val="center"/>
              <w:rPr>
                <w:rFonts w:ascii="GHEA Grapalat" w:hAnsi="GHEA Grapalat"/>
                <w:sz w:val="20"/>
                <w:lang w:val="pt-BR"/>
              </w:rPr>
            </w:pPr>
          </w:p>
          <w:p w14:paraId="7752BC2D" w14:textId="77777777" w:rsidR="009B699C" w:rsidRPr="00F566BF" w:rsidRDefault="009B699C" w:rsidP="009B699C">
            <w:pPr>
              <w:jc w:val="center"/>
              <w:rPr>
                <w:rFonts w:ascii="GHEA Grapalat" w:hAnsi="GHEA Grapalat"/>
                <w:sz w:val="20"/>
                <w:lang w:val="pt-BR"/>
              </w:rPr>
            </w:pPr>
          </w:p>
          <w:p w14:paraId="75AB4806" w14:textId="3C0A1411"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r>
      <w:tr w:rsidR="009B699C" w:rsidRPr="00F566BF" w14:paraId="17614FBA" w14:textId="77777777" w:rsidTr="00A83754">
        <w:trPr>
          <w:trHeight w:val="1538"/>
        </w:trPr>
        <w:tc>
          <w:tcPr>
            <w:tcW w:w="1452" w:type="dxa"/>
            <w:vAlign w:val="center"/>
          </w:tcPr>
          <w:p w14:paraId="11C44E31" w14:textId="694DD2BB" w:rsidR="009B699C" w:rsidRPr="004E39F9" w:rsidRDefault="009B699C" w:rsidP="009B699C">
            <w:pPr>
              <w:jc w:val="center"/>
              <w:rPr>
                <w:rFonts w:ascii="GHEA Grapalat" w:hAnsi="GHEA Grapalat"/>
                <w:sz w:val="18"/>
                <w:szCs w:val="18"/>
                <w:lang w:val="es-ES"/>
              </w:rPr>
            </w:pPr>
            <w:r>
              <w:rPr>
                <w:rFonts w:ascii="GHEA Grapalat" w:hAnsi="GHEA Grapalat"/>
                <w:sz w:val="18"/>
                <w:szCs w:val="18"/>
                <w:lang w:val="es-ES"/>
              </w:rPr>
              <w:t>4</w:t>
            </w:r>
          </w:p>
        </w:tc>
        <w:tc>
          <w:tcPr>
            <w:tcW w:w="1531" w:type="dxa"/>
            <w:vAlign w:val="center"/>
          </w:tcPr>
          <w:p w14:paraId="32F8780E" w14:textId="11D92424" w:rsidR="009B699C" w:rsidRPr="004E39F9" w:rsidRDefault="009B699C" w:rsidP="009B699C">
            <w:pPr>
              <w:jc w:val="center"/>
              <w:rPr>
                <w:rFonts w:ascii="GHEA Grapalat" w:hAnsi="GHEA Grapalat"/>
                <w:sz w:val="18"/>
                <w:szCs w:val="18"/>
              </w:rPr>
            </w:pPr>
            <w:r w:rsidRPr="00466048">
              <w:rPr>
                <w:rFonts w:ascii="GHEA Grapalat" w:hAnsi="GHEA Grapalat"/>
                <w:sz w:val="18"/>
                <w:szCs w:val="18"/>
              </w:rPr>
              <w:t>71351540</w:t>
            </w:r>
          </w:p>
        </w:tc>
        <w:tc>
          <w:tcPr>
            <w:tcW w:w="3000" w:type="dxa"/>
            <w:vAlign w:val="center"/>
          </w:tcPr>
          <w:p w14:paraId="01228B27" w14:textId="6CF01F99" w:rsidR="009B699C" w:rsidRPr="004E39F9" w:rsidRDefault="009B699C" w:rsidP="009B699C">
            <w:pPr>
              <w:jc w:val="center"/>
              <w:rPr>
                <w:rFonts w:ascii="GHEA Grapalat" w:hAnsi="GHEA Grapalat" w:cs="Arial"/>
                <w:sz w:val="18"/>
                <w:szCs w:val="18"/>
                <w:lang w:val="es-ES"/>
              </w:rPr>
            </w:pPr>
            <w:r w:rsidRPr="003A4989">
              <w:rPr>
                <w:rFonts w:ascii="GHEA Grapalat" w:hAnsi="GHEA Grapalat"/>
                <w:i/>
                <w:sz w:val="18"/>
                <w:szCs w:val="18"/>
              </w:rPr>
              <w:t>Սպիտակ համայնքի Ս. Ավետիսյան փողոցի ջրահեռացման համակարգի կառուցման աշխատանքների որակի տեխնիկական հսկողության ծառայություններ</w:t>
            </w:r>
          </w:p>
        </w:tc>
        <w:tc>
          <w:tcPr>
            <w:tcW w:w="523" w:type="dxa"/>
          </w:tcPr>
          <w:p w14:paraId="69B0A49E" w14:textId="77777777" w:rsidR="009B699C" w:rsidRPr="00F566BF" w:rsidRDefault="009B699C" w:rsidP="009B699C">
            <w:pPr>
              <w:jc w:val="center"/>
              <w:rPr>
                <w:rFonts w:ascii="GHEA Grapalat" w:hAnsi="GHEA Grapalat"/>
                <w:sz w:val="20"/>
                <w:lang w:val="pt-BR"/>
              </w:rPr>
            </w:pPr>
          </w:p>
          <w:p w14:paraId="38A83670" w14:textId="77777777" w:rsidR="009B699C" w:rsidRPr="00F566BF" w:rsidRDefault="009B699C" w:rsidP="009B699C">
            <w:pPr>
              <w:jc w:val="center"/>
              <w:rPr>
                <w:rFonts w:ascii="GHEA Grapalat" w:hAnsi="GHEA Grapalat"/>
                <w:sz w:val="20"/>
                <w:lang w:val="pt-BR"/>
              </w:rPr>
            </w:pPr>
          </w:p>
          <w:p w14:paraId="25411762" w14:textId="283D35E3"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4F491F14" w14:textId="77777777" w:rsidR="009B699C" w:rsidRPr="00F566BF" w:rsidRDefault="009B699C" w:rsidP="009B699C">
            <w:pPr>
              <w:jc w:val="center"/>
              <w:rPr>
                <w:rFonts w:ascii="GHEA Grapalat" w:hAnsi="GHEA Grapalat"/>
                <w:sz w:val="20"/>
                <w:lang w:val="pt-BR"/>
              </w:rPr>
            </w:pPr>
          </w:p>
          <w:p w14:paraId="433A2565" w14:textId="77777777" w:rsidR="009B699C" w:rsidRPr="00F566BF" w:rsidRDefault="009B699C" w:rsidP="009B699C">
            <w:pPr>
              <w:jc w:val="center"/>
              <w:rPr>
                <w:rFonts w:ascii="GHEA Grapalat" w:hAnsi="GHEA Grapalat"/>
                <w:sz w:val="20"/>
                <w:lang w:val="pt-BR"/>
              </w:rPr>
            </w:pPr>
          </w:p>
          <w:p w14:paraId="4D2AD7A1" w14:textId="28B97972"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6E74D783" w14:textId="77777777" w:rsidR="009B699C" w:rsidRPr="00F566BF" w:rsidRDefault="009B699C" w:rsidP="009B699C">
            <w:pPr>
              <w:jc w:val="center"/>
              <w:rPr>
                <w:rFonts w:ascii="GHEA Grapalat" w:hAnsi="GHEA Grapalat"/>
                <w:sz w:val="20"/>
                <w:lang w:val="pt-BR"/>
              </w:rPr>
            </w:pPr>
          </w:p>
          <w:p w14:paraId="137CB946" w14:textId="77777777" w:rsidR="009B699C" w:rsidRPr="00F566BF" w:rsidRDefault="009B699C" w:rsidP="009B699C">
            <w:pPr>
              <w:jc w:val="center"/>
              <w:rPr>
                <w:rFonts w:ascii="GHEA Grapalat" w:hAnsi="GHEA Grapalat"/>
                <w:sz w:val="20"/>
                <w:lang w:val="pt-BR"/>
              </w:rPr>
            </w:pPr>
          </w:p>
          <w:p w14:paraId="7F9F1656" w14:textId="32DC6F7F"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4DAE3666" w14:textId="77777777" w:rsidR="009B699C" w:rsidRPr="00F566BF" w:rsidRDefault="009B699C" w:rsidP="009B699C">
            <w:pPr>
              <w:jc w:val="center"/>
              <w:rPr>
                <w:rFonts w:ascii="GHEA Grapalat" w:hAnsi="GHEA Grapalat"/>
                <w:sz w:val="20"/>
                <w:lang w:val="pt-BR"/>
              </w:rPr>
            </w:pPr>
          </w:p>
          <w:p w14:paraId="2F69CA09" w14:textId="77777777" w:rsidR="009B699C" w:rsidRPr="00F566BF" w:rsidRDefault="009B699C" w:rsidP="009B699C">
            <w:pPr>
              <w:jc w:val="center"/>
              <w:rPr>
                <w:rFonts w:ascii="GHEA Grapalat" w:hAnsi="GHEA Grapalat"/>
                <w:sz w:val="20"/>
                <w:lang w:val="pt-BR"/>
              </w:rPr>
            </w:pPr>
          </w:p>
          <w:p w14:paraId="1528D77B" w14:textId="08789317"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14AF8857" w14:textId="77777777" w:rsidR="009B699C" w:rsidRPr="00F566BF" w:rsidRDefault="009B699C" w:rsidP="009B699C">
            <w:pPr>
              <w:jc w:val="center"/>
              <w:rPr>
                <w:rFonts w:ascii="GHEA Grapalat" w:hAnsi="GHEA Grapalat"/>
                <w:sz w:val="20"/>
                <w:lang w:val="pt-BR"/>
              </w:rPr>
            </w:pPr>
          </w:p>
          <w:p w14:paraId="2D0E20D0" w14:textId="77777777" w:rsidR="009B699C" w:rsidRPr="00F566BF" w:rsidRDefault="009B699C" w:rsidP="009B699C">
            <w:pPr>
              <w:jc w:val="center"/>
              <w:rPr>
                <w:rFonts w:ascii="GHEA Grapalat" w:hAnsi="GHEA Grapalat"/>
                <w:sz w:val="20"/>
                <w:lang w:val="pt-BR"/>
              </w:rPr>
            </w:pPr>
          </w:p>
          <w:p w14:paraId="5ADF556F" w14:textId="120D8FAD"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2D4D9799" w14:textId="77777777" w:rsidR="009B699C" w:rsidRPr="00F566BF" w:rsidRDefault="009B699C" w:rsidP="009B699C">
            <w:pPr>
              <w:jc w:val="center"/>
              <w:rPr>
                <w:rFonts w:ascii="GHEA Grapalat" w:hAnsi="GHEA Grapalat"/>
                <w:sz w:val="20"/>
                <w:lang w:val="pt-BR"/>
              </w:rPr>
            </w:pPr>
          </w:p>
          <w:p w14:paraId="14BD8175" w14:textId="77777777" w:rsidR="009B699C" w:rsidRPr="00F566BF" w:rsidRDefault="009B699C" w:rsidP="009B699C">
            <w:pPr>
              <w:jc w:val="center"/>
              <w:rPr>
                <w:rFonts w:ascii="GHEA Grapalat" w:hAnsi="GHEA Grapalat"/>
                <w:sz w:val="20"/>
                <w:lang w:val="pt-BR"/>
              </w:rPr>
            </w:pPr>
          </w:p>
          <w:p w14:paraId="44DD75AA" w14:textId="451C13CF"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6130CFC7" w14:textId="77777777" w:rsidR="009B699C" w:rsidRPr="00F566BF" w:rsidRDefault="009B699C" w:rsidP="009B699C">
            <w:pPr>
              <w:jc w:val="center"/>
              <w:rPr>
                <w:rFonts w:ascii="GHEA Grapalat" w:hAnsi="GHEA Grapalat"/>
                <w:sz w:val="20"/>
                <w:lang w:val="pt-BR"/>
              </w:rPr>
            </w:pPr>
          </w:p>
          <w:p w14:paraId="289FEE7E" w14:textId="77777777" w:rsidR="009B699C" w:rsidRPr="00F566BF" w:rsidRDefault="009B699C" w:rsidP="009B699C">
            <w:pPr>
              <w:jc w:val="center"/>
              <w:rPr>
                <w:rFonts w:ascii="GHEA Grapalat" w:hAnsi="GHEA Grapalat"/>
                <w:sz w:val="20"/>
                <w:lang w:val="pt-BR"/>
              </w:rPr>
            </w:pPr>
          </w:p>
          <w:p w14:paraId="7EF7DBA3" w14:textId="1A8D3284"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1342" w:type="dxa"/>
          </w:tcPr>
          <w:p w14:paraId="35D7A428" w14:textId="77777777" w:rsidR="009B699C" w:rsidRPr="00F566BF" w:rsidRDefault="009B699C" w:rsidP="009B699C">
            <w:pPr>
              <w:jc w:val="center"/>
              <w:rPr>
                <w:rFonts w:ascii="GHEA Grapalat" w:hAnsi="GHEA Grapalat"/>
                <w:sz w:val="20"/>
                <w:lang w:val="pt-BR"/>
              </w:rPr>
            </w:pPr>
          </w:p>
          <w:p w14:paraId="2CC160D5" w14:textId="77777777" w:rsidR="009B699C" w:rsidRPr="00F566BF" w:rsidRDefault="009B699C" w:rsidP="009B699C">
            <w:pPr>
              <w:jc w:val="center"/>
              <w:rPr>
                <w:rFonts w:ascii="GHEA Grapalat" w:hAnsi="GHEA Grapalat"/>
                <w:sz w:val="20"/>
                <w:lang w:val="pt-BR"/>
              </w:rPr>
            </w:pPr>
          </w:p>
          <w:p w14:paraId="05B1F71A" w14:textId="11AC9E1A"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r>
      <w:tr w:rsidR="009B699C" w:rsidRPr="00F566BF" w14:paraId="2C81F966" w14:textId="77777777" w:rsidTr="00A83754">
        <w:trPr>
          <w:trHeight w:val="1538"/>
        </w:trPr>
        <w:tc>
          <w:tcPr>
            <w:tcW w:w="1452" w:type="dxa"/>
            <w:vAlign w:val="center"/>
          </w:tcPr>
          <w:p w14:paraId="0B266656" w14:textId="699A486B" w:rsidR="009B699C" w:rsidRPr="004E39F9" w:rsidRDefault="009B699C" w:rsidP="009B699C">
            <w:pPr>
              <w:jc w:val="center"/>
              <w:rPr>
                <w:rFonts w:ascii="GHEA Grapalat" w:hAnsi="GHEA Grapalat"/>
                <w:sz w:val="18"/>
                <w:szCs w:val="18"/>
                <w:lang w:val="es-ES"/>
              </w:rPr>
            </w:pPr>
            <w:r>
              <w:rPr>
                <w:rFonts w:ascii="GHEA Grapalat" w:hAnsi="GHEA Grapalat"/>
                <w:sz w:val="18"/>
                <w:szCs w:val="18"/>
                <w:lang w:val="es-ES"/>
              </w:rPr>
              <w:t>5</w:t>
            </w:r>
          </w:p>
        </w:tc>
        <w:tc>
          <w:tcPr>
            <w:tcW w:w="1531" w:type="dxa"/>
            <w:vAlign w:val="center"/>
          </w:tcPr>
          <w:p w14:paraId="5B30B32E" w14:textId="524C3698" w:rsidR="009B699C" w:rsidRPr="004E39F9" w:rsidRDefault="009B699C" w:rsidP="009B699C">
            <w:pPr>
              <w:jc w:val="center"/>
              <w:rPr>
                <w:rFonts w:ascii="GHEA Grapalat" w:hAnsi="GHEA Grapalat"/>
                <w:sz w:val="18"/>
                <w:szCs w:val="18"/>
              </w:rPr>
            </w:pPr>
            <w:r w:rsidRPr="00466048">
              <w:rPr>
                <w:rFonts w:ascii="GHEA Grapalat" w:hAnsi="GHEA Grapalat"/>
                <w:sz w:val="18"/>
                <w:szCs w:val="18"/>
              </w:rPr>
              <w:t>71351540</w:t>
            </w:r>
          </w:p>
        </w:tc>
        <w:tc>
          <w:tcPr>
            <w:tcW w:w="3000" w:type="dxa"/>
            <w:vAlign w:val="center"/>
          </w:tcPr>
          <w:p w14:paraId="7656BF8D" w14:textId="52F92D09" w:rsidR="009B699C" w:rsidRPr="004E39F9" w:rsidRDefault="009B699C" w:rsidP="009B699C">
            <w:pPr>
              <w:jc w:val="center"/>
              <w:rPr>
                <w:rFonts w:ascii="GHEA Grapalat" w:hAnsi="GHEA Grapalat" w:cs="Arial"/>
                <w:sz w:val="18"/>
                <w:szCs w:val="18"/>
                <w:lang w:val="es-ES"/>
              </w:rPr>
            </w:pPr>
            <w:r w:rsidRPr="003A4989">
              <w:rPr>
                <w:rFonts w:ascii="GHEA Grapalat" w:hAnsi="GHEA Grapalat"/>
                <w:i/>
                <w:sz w:val="18"/>
                <w:szCs w:val="18"/>
              </w:rPr>
              <w:t>Սպիտակ համայնքի Լուսաղբյուր բնակավայրի սելավատարների գաբիոնով կառուցման աշխատանքների որակի տեխնիկական հսկողության ծառայություններ</w:t>
            </w:r>
          </w:p>
        </w:tc>
        <w:tc>
          <w:tcPr>
            <w:tcW w:w="523" w:type="dxa"/>
          </w:tcPr>
          <w:p w14:paraId="263A134E" w14:textId="77777777" w:rsidR="009B699C" w:rsidRPr="00F566BF" w:rsidRDefault="009B699C" w:rsidP="009B699C">
            <w:pPr>
              <w:jc w:val="center"/>
              <w:rPr>
                <w:rFonts w:ascii="GHEA Grapalat" w:hAnsi="GHEA Grapalat"/>
                <w:sz w:val="20"/>
                <w:lang w:val="pt-BR"/>
              </w:rPr>
            </w:pPr>
          </w:p>
          <w:p w14:paraId="1D03523B" w14:textId="77777777" w:rsidR="009B699C" w:rsidRPr="00F566BF" w:rsidRDefault="009B699C" w:rsidP="009B699C">
            <w:pPr>
              <w:jc w:val="center"/>
              <w:rPr>
                <w:rFonts w:ascii="GHEA Grapalat" w:hAnsi="GHEA Grapalat"/>
                <w:sz w:val="20"/>
                <w:lang w:val="pt-BR"/>
              </w:rPr>
            </w:pPr>
          </w:p>
          <w:p w14:paraId="78FF8E3D" w14:textId="2376726F"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1210CD5D" w14:textId="77777777" w:rsidR="009B699C" w:rsidRPr="00F566BF" w:rsidRDefault="009B699C" w:rsidP="009B699C">
            <w:pPr>
              <w:jc w:val="center"/>
              <w:rPr>
                <w:rFonts w:ascii="GHEA Grapalat" w:hAnsi="GHEA Grapalat"/>
                <w:sz w:val="20"/>
                <w:lang w:val="pt-BR"/>
              </w:rPr>
            </w:pPr>
          </w:p>
          <w:p w14:paraId="29A335BD" w14:textId="77777777" w:rsidR="009B699C" w:rsidRPr="00F566BF" w:rsidRDefault="009B699C" w:rsidP="009B699C">
            <w:pPr>
              <w:jc w:val="center"/>
              <w:rPr>
                <w:rFonts w:ascii="GHEA Grapalat" w:hAnsi="GHEA Grapalat"/>
                <w:sz w:val="20"/>
                <w:lang w:val="pt-BR"/>
              </w:rPr>
            </w:pPr>
          </w:p>
          <w:p w14:paraId="7F00AA79" w14:textId="75515C0A"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4D44D74E" w14:textId="77777777" w:rsidR="009B699C" w:rsidRPr="00F566BF" w:rsidRDefault="009B699C" w:rsidP="009B699C">
            <w:pPr>
              <w:jc w:val="center"/>
              <w:rPr>
                <w:rFonts w:ascii="GHEA Grapalat" w:hAnsi="GHEA Grapalat"/>
                <w:sz w:val="20"/>
                <w:lang w:val="pt-BR"/>
              </w:rPr>
            </w:pPr>
          </w:p>
          <w:p w14:paraId="6504A5EC" w14:textId="77777777" w:rsidR="009B699C" w:rsidRPr="00F566BF" w:rsidRDefault="009B699C" w:rsidP="009B699C">
            <w:pPr>
              <w:jc w:val="center"/>
              <w:rPr>
                <w:rFonts w:ascii="GHEA Grapalat" w:hAnsi="GHEA Grapalat"/>
                <w:sz w:val="20"/>
                <w:lang w:val="pt-BR"/>
              </w:rPr>
            </w:pPr>
          </w:p>
          <w:p w14:paraId="5798EEF3" w14:textId="7E5E3FB9"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00BF991E" w14:textId="77777777" w:rsidR="009B699C" w:rsidRPr="00F566BF" w:rsidRDefault="009B699C" w:rsidP="009B699C">
            <w:pPr>
              <w:jc w:val="center"/>
              <w:rPr>
                <w:rFonts w:ascii="GHEA Grapalat" w:hAnsi="GHEA Grapalat"/>
                <w:sz w:val="20"/>
                <w:lang w:val="pt-BR"/>
              </w:rPr>
            </w:pPr>
          </w:p>
          <w:p w14:paraId="5161BF95" w14:textId="77777777" w:rsidR="009B699C" w:rsidRPr="00F566BF" w:rsidRDefault="009B699C" w:rsidP="009B699C">
            <w:pPr>
              <w:jc w:val="center"/>
              <w:rPr>
                <w:rFonts w:ascii="GHEA Grapalat" w:hAnsi="GHEA Grapalat"/>
                <w:sz w:val="20"/>
                <w:lang w:val="pt-BR"/>
              </w:rPr>
            </w:pPr>
          </w:p>
          <w:p w14:paraId="2113B805" w14:textId="2DFF8D00"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3FD0FE16" w14:textId="77777777" w:rsidR="009B699C" w:rsidRPr="00F566BF" w:rsidRDefault="009B699C" w:rsidP="009B699C">
            <w:pPr>
              <w:jc w:val="center"/>
              <w:rPr>
                <w:rFonts w:ascii="GHEA Grapalat" w:hAnsi="GHEA Grapalat"/>
                <w:sz w:val="20"/>
                <w:lang w:val="pt-BR"/>
              </w:rPr>
            </w:pPr>
          </w:p>
          <w:p w14:paraId="4FB0579A" w14:textId="77777777" w:rsidR="009B699C" w:rsidRPr="00F566BF" w:rsidRDefault="009B699C" w:rsidP="009B699C">
            <w:pPr>
              <w:jc w:val="center"/>
              <w:rPr>
                <w:rFonts w:ascii="GHEA Grapalat" w:hAnsi="GHEA Grapalat"/>
                <w:sz w:val="20"/>
                <w:lang w:val="pt-BR"/>
              </w:rPr>
            </w:pPr>
          </w:p>
          <w:p w14:paraId="0C876632" w14:textId="3B1D7EF8"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759CC9A1" w14:textId="77777777" w:rsidR="009B699C" w:rsidRPr="00F566BF" w:rsidRDefault="009B699C" w:rsidP="009B699C">
            <w:pPr>
              <w:jc w:val="center"/>
              <w:rPr>
                <w:rFonts w:ascii="GHEA Grapalat" w:hAnsi="GHEA Grapalat"/>
                <w:sz w:val="20"/>
                <w:lang w:val="pt-BR"/>
              </w:rPr>
            </w:pPr>
          </w:p>
          <w:p w14:paraId="1AF02804" w14:textId="77777777" w:rsidR="009B699C" w:rsidRPr="00F566BF" w:rsidRDefault="009B699C" w:rsidP="009B699C">
            <w:pPr>
              <w:jc w:val="center"/>
              <w:rPr>
                <w:rFonts w:ascii="GHEA Grapalat" w:hAnsi="GHEA Grapalat"/>
                <w:sz w:val="20"/>
                <w:lang w:val="pt-BR"/>
              </w:rPr>
            </w:pPr>
          </w:p>
          <w:p w14:paraId="41683F7D" w14:textId="0A3BE51E"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36D16433" w14:textId="77777777" w:rsidR="009B699C" w:rsidRPr="00F566BF" w:rsidRDefault="009B699C" w:rsidP="009B699C">
            <w:pPr>
              <w:jc w:val="center"/>
              <w:rPr>
                <w:rFonts w:ascii="GHEA Grapalat" w:hAnsi="GHEA Grapalat"/>
                <w:sz w:val="20"/>
                <w:lang w:val="pt-BR"/>
              </w:rPr>
            </w:pPr>
          </w:p>
          <w:p w14:paraId="19FDCA20" w14:textId="77777777" w:rsidR="009B699C" w:rsidRPr="00F566BF" w:rsidRDefault="009B699C" w:rsidP="009B699C">
            <w:pPr>
              <w:jc w:val="center"/>
              <w:rPr>
                <w:rFonts w:ascii="GHEA Grapalat" w:hAnsi="GHEA Grapalat"/>
                <w:sz w:val="20"/>
                <w:lang w:val="pt-BR"/>
              </w:rPr>
            </w:pPr>
          </w:p>
          <w:p w14:paraId="57588882" w14:textId="3840000C"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1342" w:type="dxa"/>
          </w:tcPr>
          <w:p w14:paraId="0A4E9EB6" w14:textId="77777777" w:rsidR="009B699C" w:rsidRPr="00F566BF" w:rsidRDefault="009B699C" w:rsidP="009B699C">
            <w:pPr>
              <w:jc w:val="center"/>
              <w:rPr>
                <w:rFonts w:ascii="GHEA Grapalat" w:hAnsi="GHEA Grapalat"/>
                <w:sz w:val="20"/>
                <w:lang w:val="pt-BR"/>
              </w:rPr>
            </w:pPr>
          </w:p>
          <w:p w14:paraId="052B5123" w14:textId="77777777" w:rsidR="009B699C" w:rsidRPr="00F566BF" w:rsidRDefault="009B699C" w:rsidP="009B699C">
            <w:pPr>
              <w:jc w:val="center"/>
              <w:rPr>
                <w:rFonts w:ascii="GHEA Grapalat" w:hAnsi="GHEA Grapalat"/>
                <w:sz w:val="20"/>
                <w:lang w:val="pt-BR"/>
              </w:rPr>
            </w:pPr>
          </w:p>
          <w:p w14:paraId="7A79C4DB" w14:textId="69D454D9"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r>
      <w:tr w:rsidR="009B699C" w:rsidRPr="00F566BF" w14:paraId="45A3E35A" w14:textId="77777777" w:rsidTr="00A83754">
        <w:trPr>
          <w:trHeight w:val="1538"/>
        </w:trPr>
        <w:tc>
          <w:tcPr>
            <w:tcW w:w="1452" w:type="dxa"/>
            <w:vAlign w:val="center"/>
          </w:tcPr>
          <w:p w14:paraId="3924366C" w14:textId="3B55DE9E" w:rsidR="009B699C" w:rsidRDefault="009B699C" w:rsidP="009B699C">
            <w:pPr>
              <w:jc w:val="center"/>
              <w:rPr>
                <w:rFonts w:ascii="GHEA Grapalat" w:hAnsi="GHEA Grapalat"/>
                <w:sz w:val="18"/>
                <w:szCs w:val="18"/>
                <w:lang w:val="es-ES"/>
              </w:rPr>
            </w:pPr>
            <w:r>
              <w:rPr>
                <w:rFonts w:ascii="GHEA Grapalat" w:hAnsi="GHEA Grapalat"/>
                <w:sz w:val="18"/>
                <w:szCs w:val="18"/>
                <w:lang w:val="es-ES"/>
              </w:rPr>
              <w:lastRenderedPageBreak/>
              <w:t>6</w:t>
            </w:r>
          </w:p>
        </w:tc>
        <w:tc>
          <w:tcPr>
            <w:tcW w:w="1531" w:type="dxa"/>
            <w:vAlign w:val="center"/>
          </w:tcPr>
          <w:p w14:paraId="3D489EC2" w14:textId="50D743ED" w:rsidR="009B699C" w:rsidRPr="004E39F9" w:rsidRDefault="009B699C" w:rsidP="009B699C">
            <w:pPr>
              <w:jc w:val="center"/>
              <w:rPr>
                <w:rFonts w:ascii="GHEA Grapalat" w:hAnsi="GHEA Grapalat"/>
                <w:sz w:val="18"/>
                <w:szCs w:val="18"/>
              </w:rPr>
            </w:pPr>
            <w:r w:rsidRPr="00466048">
              <w:rPr>
                <w:rFonts w:ascii="GHEA Grapalat" w:hAnsi="GHEA Grapalat"/>
                <w:sz w:val="18"/>
                <w:szCs w:val="18"/>
              </w:rPr>
              <w:t>71351540</w:t>
            </w:r>
          </w:p>
        </w:tc>
        <w:tc>
          <w:tcPr>
            <w:tcW w:w="3000" w:type="dxa"/>
            <w:vAlign w:val="center"/>
          </w:tcPr>
          <w:p w14:paraId="25FF43EE" w14:textId="3C41A73C" w:rsidR="009B699C" w:rsidRPr="004E39F9" w:rsidRDefault="009B699C" w:rsidP="009B699C">
            <w:pPr>
              <w:jc w:val="center"/>
              <w:rPr>
                <w:rFonts w:ascii="GHEA Grapalat" w:hAnsi="GHEA Grapalat" w:cs="Arial"/>
                <w:sz w:val="18"/>
                <w:szCs w:val="18"/>
                <w:lang w:val="es-ES"/>
              </w:rPr>
            </w:pPr>
            <w:r w:rsidRPr="003A4989">
              <w:rPr>
                <w:rFonts w:ascii="GHEA Grapalat" w:hAnsi="GHEA Grapalat"/>
                <w:i/>
                <w:sz w:val="18"/>
                <w:szCs w:val="18"/>
              </w:rPr>
              <w:t>Սպիտակ համայնքի Կաթնաջուր բնակավայրի հրապարակին հարակից տարածքի բարեկարգման և հենապատի կառուցման աշխատանքների որակի տեխնիկական հսկողության ծառայություններ</w:t>
            </w:r>
          </w:p>
        </w:tc>
        <w:tc>
          <w:tcPr>
            <w:tcW w:w="523" w:type="dxa"/>
          </w:tcPr>
          <w:p w14:paraId="6A0E0047" w14:textId="77777777" w:rsidR="009B699C" w:rsidRPr="00F566BF" w:rsidRDefault="009B699C" w:rsidP="009B699C">
            <w:pPr>
              <w:jc w:val="center"/>
              <w:rPr>
                <w:rFonts w:ascii="GHEA Grapalat" w:hAnsi="GHEA Grapalat"/>
                <w:sz w:val="20"/>
                <w:lang w:val="pt-BR"/>
              </w:rPr>
            </w:pPr>
          </w:p>
          <w:p w14:paraId="362D8EB7" w14:textId="77777777" w:rsidR="009B699C" w:rsidRPr="00F566BF" w:rsidRDefault="009B699C" w:rsidP="009B699C">
            <w:pPr>
              <w:jc w:val="center"/>
              <w:rPr>
                <w:rFonts w:ascii="GHEA Grapalat" w:hAnsi="GHEA Grapalat"/>
                <w:sz w:val="20"/>
                <w:lang w:val="pt-BR"/>
              </w:rPr>
            </w:pPr>
          </w:p>
          <w:p w14:paraId="4CDDD7ED" w14:textId="0CC8E40A"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11E11A25" w14:textId="77777777" w:rsidR="009B699C" w:rsidRPr="00F566BF" w:rsidRDefault="009B699C" w:rsidP="009B699C">
            <w:pPr>
              <w:jc w:val="center"/>
              <w:rPr>
                <w:rFonts w:ascii="GHEA Grapalat" w:hAnsi="GHEA Grapalat"/>
                <w:sz w:val="20"/>
                <w:lang w:val="pt-BR"/>
              </w:rPr>
            </w:pPr>
          </w:p>
          <w:p w14:paraId="03B4AE00" w14:textId="77777777" w:rsidR="009B699C" w:rsidRPr="00F566BF" w:rsidRDefault="009B699C" w:rsidP="009B699C">
            <w:pPr>
              <w:jc w:val="center"/>
              <w:rPr>
                <w:rFonts w:ascii="GHEA Grapalat" w:hAnsi="GHEA Grapalat"/>
                <w:sz w:val="20"/>
                <w:lang w:val="pt-BR"/>
              </w:rPr>
            </w:pPr>
          </w:p>
          <w:p w14:paraId="75B19076" w14:textId="4583DE16"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6EEBD2A6" w14:textId="77777777" w:rsidR="009B699C" w:rsidRPr="00F566BF" w:rsidRDefault="009B699C" w:rsidP="009B699C">
            <w:pPr>
              <w:jc w:val="center"/>
              <w:rPr>
                <w:rFonts w:ascii="GHEA Grapalat" w:hAnsi="GHEA Grapalat"/>
                <w:sz w:val="20"/>
                <w:lang w:val="pt-BR"/>
              </w:rPr>
            </w:pPr>
          </w:p>
          <w:p w14:paraId="67FD1048" w14:textId="77777777" w:rsidR="009B699C" w:rsidRPr="00F566BF" w:rsidRDefault="009B699C" w:rsidP="009B699C">
            <w:pPr>
              <w:jc w:val="center"/>
              <w:rPr>
                <w:rFonts w:ascii="GHEA Grapalat" w:hAnsi="GHEA Grapalat"/>
                <w:sz w:val="20"/>
                <w:lang w:val="pt-BR"/>
              </w:rPr>
            </w:pPr>
          </w:p>
          <w:p w14:paraId="37FFF840" w14:textId="72667C3C"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60B90115" w14:textId="77777777" w:rsidR="009B699C" w:rsidRPr="00F566BF" w:rsidRDefault="009B699C" w:rsidP="009B699C">
            <w:pPr>
              <w:jc w:val="center"/>
              <w:rPr>
                <w:rFonts w:ascii="GHEA Grapalat" w:hAnsi="GHEA Grapalat"/>
                <w:sz w:val="20"/>
                <w:lang w:val="pt-BR"/>
              </w:rPr>
            </w:pPr>
          </w:p>
          <w:p w14:paraId="346B6310" w14:textId="77777777" w:rsidR="009B699C" w:rsidRPr="00F566BF" w:rsidRDefault="009B699C" w:rsidP="009B699C">
            <w:pPr>
              <w:jc w:val="center"/>
              <w:rPr>
                <w:rFonts w:ascii="GHEA Grapalat" w:hAnsi="GHEA Grapalat"/>
                <w:sz w:val="20"/>
                <w:lang w:val="pt-BR"/>
              </w:rPr>
            </w:pPr>
          </w:p>
          <w:p w14:paraId="71E392FA" w14:textId="16C42DE3"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7F212578" w14:textId="77777777" w:rsidR="009B699C" w:rsidRPr="00F566BF" w:rsidRDefault="009B699C" w:rsidP="009B699C">
            <w:pPr>
              <w:jc w:val="center"/>
              <w:rPr>
                <w:rFonts w:ascii="GHEA Grapalat" w:hAnsi="GHEA Grapalat"/>
                <w:sz w:val="20"/>
                <w:lang w:val="pt-BR"/>
              </w:rPr>
            </w:pPr>
          </w:p>
          <w:p w14:paraId="35A75BCA" w14:textId="77777777" w:rsidR="009B699C" w:rsidRPr="00F566BF" w:rsidRDefault="009B699C" w:rsidP="009B699C">
            <w:pPr>
              <w:jc w:val="center"/>
              <w:rPr>
                <w:rFonts w:ascii="GHEA Grapalat" w:hAnsi="GHEA Grapalat"/>
                <w:sz w:val="20"/>
                <w:lang w:val="pt-BR"/>
              </w:rPr>
            </w:pPr>
          </w:p>
          <w:p w14:paraId="428A77F5" w14:textId="70791D23"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715FAFDD" w14:textId="77777777" w:rsidR="009B699C" w:rsidRPr="00F566BF" w:rsidRDefault="009B699C" w:rsidP="009B699C">
            <w:pPr>
              <w:jc w:val="center"/>
              <w:rPr>
                <w:rFonts w:ascii="GHEA Grapalat" w:hAnsi="GHEA Grapalat"/>
                <w:sz w:val="20"/>
                <w:lang w:val="pt-BR"/>
              </w:rPr>
            </w:pPr>
          </w:p>
          <w:p w14:paraId="7EEA9DB4" w14:textId="77777777" w:rsidR="009B699C" w:rsidRPr="00F566BF" w:rsidRDefault="009B699C" w:rsidP="009B699C">
            <w:pPr>
              <w:jc w:val="center"/>
              <w:rPr>
                <w:rFonts w:ascii="GHEA Grapalat" w:hAnsi="GHEA Grapalat"/>
                <w:sz w:val="20"/>
                <w:lang w:val="pt-BR"/>
              </w:rPr>
            </w:pPr>
          </w:p>
          <w:p w14:paraId="5528C4A6" w14:textId="09B0FC4D"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464" w:type="dxa"/>
          </w:tcPr>
          <w:p w14:paraId="65CBDDD4" w14:textId="77777777" w:rsidR="009B699C" w:rsidRPr="00F566BF" w:rsidRDefault="009B699C" w:rsidP="009B699C">
            <w:pPr>
              <w:jc w:val="center"/>
              <w:rPr>
                <w:rFonts w:ascii="GHEA Grapalat" w:hAnsi="GHEA Grapalat"/>
                <w:sz w:val="20"/>
                <w:lang w:val="pt-BR"/>
              </w:rPr>
            </w:pPr>
          </w:p>
          <w:p w14:paraId="5909EF45" w14:textId="77777777" w:rsidR="009B699C" w:rsidRPr="00F566BF" w:rsidRDefault="009B699C" w:rsidP="009B699C">
            <w:pPr>
              <w:jc w:val="center"/>
              <w:rPr>
                <w:rFonts w:ascii="GHEA Grapalat" w:hAnsi="GHEA Grapalat"/>
                <w:sz w:val="20"/>
                <w:lang w:val="pt-BR"/>
              </w:rPr>
            </w:pPr>
          </w:p>
          <w:p w14:paraId="180CFB8F" w14:textId="6D2D216D"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c>
          <w:tcPr>
            <w:tcW w:w="1342" w:type="dxa"/>
          </w:tcPr>
          <w:p w14:paraId="776839FF" w14:textId="77777777" w:rsidR="009B699C" w:rsidRPr="00F566BF" w:rsidRDefault="009B699C" w:rsidP="009B699C">
            <w:pPr>
              <w:jc w:val="center"/>
              <w:rPr>
                <w:rFonts w:ascii="GHEA Grapalat" w:hAnsi="GHEA Grapalat"/>
                <w:sz w:val="20"/>
                <w:lang w:val="pt-BR"/>
              </w:rPr>
            </w:pPr>
          </w:p>
          <w:p w14:paraId="7485DEF3" w14:textId="77777777" w:rsidR="009B699C" w:rsidRPr="00F566BF" w:rsidRDefault="009B699C" w:rsidP="009B699C">
            <w:pPr>
              <w:jc w:val="center"/>
              <w:rPr>
                <w:rFonts w:ascii="GHEA Grapalat" w:hAnsi="GHEA Grapalat"/>
                <w:sz w:val="20"/>
                <w:lang w:val="pt-BR"/>
              </w:rPr>
            </w:pPr>
          </w:p>
          <w:p w14:paraId="451B5BF7" w14:textId="4EC6FF19" w:rsidR="009B699C" w:rsidRPr="00F566BF" w:rsidRDefault="009B699C" w:rsidP="009B699C">
            <w:pPr>
              <w:jc w:val="center"/>
              <w:rPr>
                <w:rFonts w:ascii="GHEA Grapalat" w:hAnsi="GHEA Grapalat"/>
                <w:sz w:val="20"/>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1F11C8ED"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r w:rsidR="00A3567E">
        <w:rPr>
          <w:rFonts w:ascii="GHEA Grapalat" w:hAnsi="GHEA Grapalat" w:cs="Sylfaen"/>
          <w:i/>
          <w:sz w:val="18"/>
          <w:szCs w:val="18"/>
          <w:lang w:val="pt-BR"/>
        </w:rPr>
        <w:t>Ս</w:t>
      </w:r>
      <w:r w:rsidRPr="00F566BF">
        <w:rPr>
          <w:rFonts w:ascii="GHEA Grapalat" w:hAnsi="GHEA Grapalat" w:cs="Sylfaen"/>
          <w:i/>
          <w:sz w:val="18"/>
          <w:szCs w:val="18"/>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3146179C" w:rsidR="007678FA" w:rsidRPr="00F566BF" w:rsidRDefault="00A3567E" w:rsidP="007678FA">
      <w:pPr>
        <w:jc w:val="both"/>
        <w:rPr>
          <w:rFonts w:ascii="GHEA Grapalat" w:hAnsi="GHEA Grapalat"/>
          <w:i/>
          <w:sz w:val="18"/>
          <w:szCs w:val="18"/>
          <w:lang w:val="pt-BR"/>
        </w:rPr>
      </w:pPr>
      <w:r>
        <w:rPr>
          <w:rFonts w:ascii="GHEA Grapalat" w:hAnsi="GHEA Grapalat" w:cs="Sylfaen"/>
          <w:i/>
          <w:sz w:val="18"/>
          <w:szCs w:val="18"/>
          <w:lang w:val="pt-BR"/>
        </w:rPr>
        <w:t>**Հ</w:t>
      </w:r>
      <w:r w:rsidR="007678FA" w:rsidRPr="00F566BF">
        <w:rPr>
          <w:rFonts w:ascii="GHEA Grapalat" w:hAnsi="GHEA Grapalat" w:cs="Sylfaen"/>
          <w:i/>
          <w:sz w:val="18"/>
          <w:szCs w:val="18"/>
          <w:lang w:val="pt-BR"/>
        </w:rPr>
        <w:t>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53F17"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42256" w14:textId="77777777" w:rsidR="008A74E8" w:rsidRDefault="008A74E8">
      <w:r>
        <w:separator/>
      </w:r>
    </w:p>
  </w:endnote>
  <w:endnote w:type="continuationSeparator" w:id="0">
    <w:p w14:paraId="098C4E2A" w14:textId="77777777" w:rsidR="008A74E8" w:rsidRDefault="008A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4FD1C" w14:textId="77777777" w:rsidR="008A74E8" w:rsidRDefault="008A74E8">
      <w:r>
        <w:separator/>
      </w:r>
    </w:p>
  </w:footnote>
  <w:footnote w:type="continuationSeparator" w:id="0">
    <w:p w14:paraId="3E5AC224" w14:textId="77777777" w:rsidR="008A74E8" w:rsidRDefault="008A74E8">
      <w:r>
        <w:continuationSeparator/>
      </w:r>
    </w:p>
  </w:footnote>
  <w:footnote w:id="1">
    <w:p w14:paraId="5A43D85E" w14:textId="7E66F838" w:rsidR="00852453" w:rsidRPr="009C22A1" w:rsidRDefault="00852453">
      <w:pPr>
        <w:pStyle w:val="af2"/>
        <w:rPr>
          <w:rFonts w:asciiTheme="minorHAnsi" w:hAnsiTheme="minorHAnsi"/>
        </w:rPr>
      </w:pPr>
    </w:p>
  </w:footnote>
  <w:footnote w:id="2">
    <w:p w14:paraId="724B51D9" w14:textId="5D217820" w:rsidR="00852453" w:rsidRPr="00334EFB" w:rsidRDefault="00852453" w:rsidP="00334EFB">
      <w:pPr>
        <w:jc w:val="both"/>
        <w:rPr>
          <w:rFonts w:asciiTheme="minorHAnsi" w:hAnsiTheme="minorHAnsi"/>
          <w:lang w:val="hy-AM"/>
        </w:rPr>
      </w:pPr>
      <w:r w:rsidRPr="00ED6F25">
        <w:rPr>
          <w:rStyle w:val="af6"/>
        </w:rPr>
        <w:footnoteRef/>
      </w:r>
      <w:r w:rsidRPr="00ED6F25">
        <w:t xml:space="preserve"> </w:t>
      </w:r>
      <w:r w:rsidRPr="00ED6F25">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ED6F25">
        <w:rPr>
          <w:rFonts w:ascii="GHEA Grapalat" w:hAnsi="GHEA Grapalat"/>
          <w:i/>
          <w:sz w:val="16"/>
          <w:szCs w:val="16"/>
          <w:lang w:val="hy-AM"/>
        </w:rPr>
        <w:t>՝</w:t>
      </w:r>
      <w:r w:rsidRPr="00ED6F25">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85C67" w14:textId="045FC4C1" w:rsidR="00852453" w:rsidRPr="004F02AD" w:rsidRDefault="00852453"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20"/>
  </w:num>
  <w:num w:numId="32">
    <w:abstractNumId w:val="16"/>
  </w:num>
  <w:num w:numId="3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0A28"/>
    <w:rsid w:val="000013D6"/>
    <w:rsid w:val="000016BB"/>
    <w:rsid w:val="00002C23"/>
    <w:rsid w:val="000031E3"/>
    <w:rsid w:val="000032B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7E7"/>
    <w:rsid w:val="00033946"/>
    <w:rsid w:val="00033B20"/>
    <w:rsid w:val="0003466E"/>
    <w:rsid w:val="000346E9"/>
    <w:rsid w:val="00034CED"/>
    <w:rsid w:val="000356CC"/>
    <w:rsid w:val="0003630C"/>
    <w:rsid w:val="00037DDE"/>
    <w:rsid w:val="000408D8"/>
    <w:rsid w:val="0004387F"/>
    <w:rsid w:val="00044865"/>
    <w:rsid w:val="00046BAC"/>
    <w:rsid w:val="00047327"/>
    <w:rsid w:val="0004759D"/>
    <w:rsid w:val="000479E8"/>
    <w:rsid w:val="0005035B"/>
    <w:rsid w:val="00051202"/>
    <w:rsid w:val="00051490"/>
    <w:rsid w:val="00051627"/>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61D"/>
    <w:rsid w:val="00082ADC"/>
    <w:rsid w:val="00082DE0"/>
    <w:rsid w:val="00082E96"/>
    <w:rsid w:val="000831B3"/>
    <w:rsid w:val="00083558"/>
    <w:rsid w:val="000845F6"/>
    <w:rsid w:val="00085931"/>
    <w:rsid w:val="00086308"/>
    <w:rsid w:val="000878DB"/>
    <w:rsid w:val="00087A30"/>
    <w:rsid w:val="00087DA2"/>
    <w:rsid w:val="000911CA"/>
    <w:rsid w:val="00091BF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BD1"/>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7B4"/>
    <w:rsid w:val="000E3D1E"/>
    <w:rsid w:val="000E3F9A"/>
    <w:rsid w:val="000E426E"/>
    <w:rsid w:val="000E4C35"/>
    <w:rsid w:val="000E4DD3"/>
    <w:rsid w:val="000E5257"/>
    <w:rsid w:val="000E53B1"/>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B9E"/>
    <w:rsid w:val="00106365"/>
    <w:rsid w:val="00106680"/>
    <w:rsid w:val="00106D44"/>
    <w:rsid w:val="00106DEE"/>
    <w:rsid w:val="00106F3B"/>
    <w:rsid w:val="00110636"/>
    <w:rsid w:val="00110D13"/>
    <w:rsid w:val="00113F0D"/>
    <w:rsid w:val="00115905"/>
    <w:rsid w:val="001159FA"/>
    <w:rsid w:val="0011611E"/>
    <w:rsid w:val="00116230"/>
    <w:rsid w:val="00116E47"/>
    <w:rsid w:val="00117020"/>
    <w:rsid w:val="00117964"/>
    <w:rsid w:val="00117DAA"/>
    <w:rsid w:val="001242C4"/>
    <w:rsid w:val="00124461"/>
    <w:rsid w:val="0012567F"/>
    <w:rsid w:val="00125AB7"/>
    <w:rsid w:val="001276C9"/>
    <w:rsid w:val="00127F4C"/>
    <w:rsid w:val="00130202"/>
    <w:rsid w:val="001305C6"/>
    <w:rsid w:val="00130A35"/>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7E4"/>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2610"/>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4FC"/>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97CF0"/>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1AC"/>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4E3"/>
    <w:rsid w:val="001E7733"/>
    <w:rsid w:val="001F0335"/>
    <w:rsid w:val="001F0371"/>
    <w:rsid w:val="001F0598"/>
    <w:rsid w:val="001F1DF0"/>
    <w:rsid w:val="001F3086"/>
    <w:rsid w:val="001F3237"/>
    <w:rsid w:val="001F378A"/>
    <w:rsid w:val="001F386B"/>
    <w:rsid w:val="001F4794"/>
    <w:rsid w:val="001F4D0F"/>
    <w:rsid w:val="001F5636"/>
    <w:rsid w:val="001F5FDE"/>
    <w:rsid w:val="001F6578"/>
    <w:rsid w:val="001F760C"/>
    <w:rsid w:val="00201683"/>
    <w:rsid w:val="002017CB"/>
    <w:rsid w:val="00201AF5"/>
    <w:rsid w:val="00201DA0"/>
    <w:rsid w:val="00201F2E"/>
    <w:rsid w:val="0020261E"/>
    <w:rsid w:val="00202F4D"/>
    <w:rsid w:val="002032CE"/>
    <w:rsid w:val="00203917"/>
    <w:rsid w:val="00204B03"/>
    <w:rsid w:val="00204E53"/>
    <w:rsid w:val="00205034"/>
    <w:rsid w:val="00205689"/>
    <w:rsid w:val="0020701A"/>
    <w:rsid w:val="0020729F"/>
    <w:rsid w:val="00207CF7"/>
    <w:rsid w:val="002100B3"/>
    <w:rsid w:val="0021017D"/>
    <w:rsid w:val="002101F2"/>
    <w:rsid w:val="002106E6"/>
    <w:rsid w:val="00210F0C"/>
    <w:rsid w:val="00211425"/>
    <w:rsid w:val="002115A9"/>
    <w:rsid w:val="00213263"/>
    <w:rsid w:val="002137E6"/>
    <w:rsid w:val="00213EB8"/>
    <w:rsid w:val="0021455A"/>
    <w:rsid w:val="00217710"/>
    <w:rsid w:val="00220491"/>
    <w:rsid w:val="002204E0"/>
    <w:rsid w:val="00220ACB"/>
    <w:rsid w:val="00220C7C"/>
    <w:rsid w:val="00221608"/>
    <w:rsid w:val="002218FE"/>
    <w:rsid w:val="00221D5F"/>
    <w:rsid w:val="00224049"/>
    <w:rsid w:val="002240AB"/>
    <w:rsid w:val="00224BFC"/>
    <w:rsid w:val="002250D8"/>
    <w:rsid w:val="0022515E"/>
    <w:rsid w:val="002252CD"/>
    <w:rsid w:val="00226412"/>
    <w:rsid w:val="002265A4"/>
    <w:rsid w:val="00227308"/>
    <w:rsid w:val="002273AD"/>
    <w:rsid w:val="0022770A"/>
    <w:rsid w:val="00227C9F"/>
    <w:rsid w:val="00230B12"/>
    <w:rsid w:val="00230C8F"/>
    <w:rsid w:val="00232808"/>
    <w:rsid w:val="0023354E"/>
    <w:rsid w:val="0023571C"/>
    <w:rsid w:val="00236421"/>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1"/>
    <w:rsid w:val="00277BDB"/>
    <w:rsid w:val="00277F14"/>
    <w:rsid w:val="0028014C"/>
    <w:rsid w:val="00280DE2"/>
    <w:rsid w:val="00280E91"/>
    <w:rsid w:val="00281740"/>
    <w:rsid w:val="00281D16"/>
    <w:rsid w:val="00283198"/>
    <w:rsid w:val="002836C2"/>
    <w:rsid w:val="00283E26"/>
    <w:rsid w:val="00283F0A"/>
    <w:rsid w:val="002846B1"/>
    <w:rsid w:val="00284B13"/>
    <w:rsid w:val="00284EEA"/>
    <w:rsid w:val="00285D2B"/>
    <w:rsid w:val="00286298"/>
    <w:rsid w:val="002868D9"/>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A72"/>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E22"/>
    <w:rsid w:val="002B1FC7"/>
    <w:rsid w:val="002B24A4"/>
    <w:rsid w:val="002B24E8"/>
    <w:rsid w:val="002B32D6"/>
    <w:rsid w:val="002B3E53"/>
    <w:rsid w:val="002B4D4E"/>
    <w:rsid w:val="002B4F68"/>
    <w:rsid w:val="002B4FD9"/>
    <w:rsid w:val="002B5F87"/>
    <w:rsid w:val="002B669C"/>
    <w:rsid w:val="002B7388"/>
    <w:rsid w:val="002B7594"/>
    <w:rsid w:val="002B78D3"/>
    <w:rsid w:val="002C071B"/>
    <w:rsid w:val="002C0DD6"/>
    <w:rsid w:val="002C1050"/>
    <w:rsid w:val="002C1AE5"/>
    <w:rsid w:val="002C205F"/>
    <w:rsid w:val="002C2505"/>
    <w:rsid w:val="002C27EB"/>
    <w:rsid w:val="002C283F"/>
    <w:rsid w:val="002C2AAB"/>
    <w:rsid w:val="002C2BB4"/>
    <w:rsid w:val="002C3CAA"/>
    <w:rsid w:val="002C4DBF"/>
    <w:rsid w:val="002C5AB8"/>
    <w:rsid w:val="002C6CF7"/>
    <w:rsid w:val="002C7037"/>
    <w:rsid w:val="002D02FE"/>
    <w:rsid w:val="002D1AAA"/>
    <w:rsid w:val="002D1D36"/>
    <w:rsid w:val="002D20E8"/>
    <w:rsid w:val="002D236D"/>
    <w:rsid w:val="002D3C21"/>
    <w:rsid w:val="002D3C61"/>
    <w:rsid w:val="002D4250"/>
    <w:rsid w:val="002D4575"/>
    <w:rsid w:val="002D4DC4"/>
    <w:rsid w:val="002D5C3F"/>
    <w:rsid w:val="002D5CF0"/>
    <w:rsid w:val="002D5E7B"/>
    <w:rsid w:val="002D601F"/>
    <w:rsid w:val="002E0768"/>
    <w:rsid w:val="002E0877"/>
    <w:rsid w:val="002E0966"/>
    <w:rsid w:val="002E11D1"/>
    <w:rsid w:val="002E2DE4"/>
    <w:rsid w:val="002E30BF"/>
    <w:rsid w:val="002E3165"/>
    <w:rsid w:val="002E3A67"/>
    <w:rsid w:val="002E4305"/>
    <w:rsid w:val="002E517C"/>
    <w:rsid w:val="002E530A"/>
    <w:rsid w:val="002E531D"/>
    <w:rsid w:val="002E5BAD"/>
    <w:rsid w:val="002E67D3"/>
    <w:rsid w:val="002E6C2D"/>
    <w:rsid w:val="002E7EE1"/>
    <w:rsid w:val="002F176E"/>
    <w:rsid w:val="002F1AB3"/>
    <w:rsid w:val="002F1D6C"/>
    <w:rsid w:val="002F2312"/>
    <w:rsid w:val="002F2B23"/>
    <w:rsid w:val="002F2C5F"/>
    <w:rsid w:val="002F2CE0"/>
    <w:rsid w:val="002F35FE"/>
    <w:rsid w:val="002F3F6C"/>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6CE"/>
    <w:rsid w:val="003169A4"/>
    <w:rsid w:val="00317635"/>
    <w:rsid w:val="0032071C"/>
    <w:rsid w:val="00321A56"/>
    <w:rsid w:val="00321B20"/>
    <w:rsid w:val="00322AC7"/>
    <w:rsid w:val="0032337E"/>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F17"/>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A86"/>
    <w:rsid w:val="00372C2B"/>
    <w:rsid w:val="00372C67"/>
    <w:rsid w:val="00372FAD"/>
    <w:rsid w:val="0037329F"/>
    <w:rsid w:val="003738F3"/>
    <w:rsid w:val="00373A2B"/>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3AA"/>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4989"/>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564"/>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0406"/>
    <w:rsid w:val="0040112D"/>
    <w:rsid w:val="00401BA5"/>
    <w:rsid w:val="00401FFA"/>
    <w:rsid w:val="004021AA"/>
    <w:rsid w:val="00402941"/>
    <w:rsid w:val="00402AD9"/>
    <w:rsid w:val="00403109"/>
    <w:rsid w:val="00403E3B"/>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B2A"/>
    <w:rsid w:val="00433F39"/>
    <w:rsid w:val="00434D1C"/>
    <w:rsid w:val="0043537C"/>
    <w:rsid w:val="0043558D"/>
    <w:rsid w:val="004361D6"/>
    <w:rsid w:val="0043641B"/>
    <w:rsid w:val="00436DF8"/>
    <w:rsid w:val="00436DFB"/>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099"/>
    <w:rsid w:val="004504F0"/>
    <w:rsid w:val="00451CC7"/>
    <w:rsid w:val="00452024"/>
    <w:rsid w:val="00452896"/>
    <w:rsid w:val="004534DB"/>
    <w:rsid w:val="0045359E"/>
    <w:rsid w:val="00453F42"/>
    <w:rsid w:val="00454D73"/>
    <w:rsid w:val="004550C9"/>
    <w:rsid w:val="0045525D"/>
    <w:rsid w:val="004553DE"/>
    <w:rsid w:val="004559D1"/>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1E74"/>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06D"/>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12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952"/>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39F9"/>
    <w:rsid w:val="004E4706"/>
    <w:rsid w:val="004E54F5"/>
    <w:rsid w:val="004E5843"/>
    <w:rsid w:val="004E6A12"/>
    <w:rsid w:val="004E6C25"/>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5D0D"/>
    <w:rsid w:val="004F624A"/>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7FF"/>
    <w:rsid w:val="0051283A"/>
    <w:rsid w:val="00512D1F"/>
    <w:rsid w:val="0051341E"/>
    <w:rsid w:val="00513C9C"/>
    <w:rsid w:val="00514B2A"/>
    <w:rsid w:val="0051520A"/>
    <w:rsid w:val="005162B1"/>
    <w:rsid w:val="005167C7"/>
    <w:rsid w:val="00516DDC"/>
    <w:rsid w:val="005170F3"/>
    <w:rsid w:val="00520BDB"/>
    <w:rsid w:val="005215E3"/>
    <w:rsid w:val="005216EB"/>
    <w:rsid w:val="00521A10"/>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0E"/>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48BC"/>
    <w:rsid w:val="005457B4"/>
    <w:rsid w:val="00545BDE"/>
    <w:rsid w:val="00545F4E"/>
    <w:rsid w:val="0054752B"/>
    <w:rsid w:val="00547AE2"/>
    <w:rsid w:val="0055022C"/>
    <w:rsid w:val="00551E52"/>
    <w:rsid w:val="005525A4"/>
    <w:rsid w:val="00552D6E"/>
    <w:rsid w:val="005538A6"/>
    <w:rsid w:val="00553DFD"/>
    <w:rsid w:val="00555368"/>
    <w:rsid w:val="00556113"/>
    <w:rsid w:val="0055623A"/>
    <w:rsid w:val="005563D9"/>
    <w:rsid w:val="00557E3D"/>
    <w:rsid w:val="00560961"/>
    <w:rsid w:val="00561C56"/>
    <w:rsid w:val="00562498"/>
    <w:rsid w:val="005624A7"/>
    <w:rsid w:val="00562EB1"/>
    <w:rsid w:val="00563192"/>
    <w:rsid w:val="0056331A"/>
    <w:rsid w:val="005639B0"/>
    <w:rsid w:val="00564604"/>
    <w:rsid w:val="00564FB7"/>
    <w:rsid w:val="00565307"/>
    <w:rsid w:val="0056625A"/>
    <w:rsid w:val="00566462"/>
    <w:rsid w:val="00566C94"/>
    <w:rsid w:val="00566FD6"/>
    <w:rsid w:val="00567040"/>
    <w:rsid w:val="005670AA"/>
    <w:rsid w:val="005716B8"/>
    <w:rsid w:val="00571702"/>
    <w:rsid w:val="00571A83"/>
    <w:rsid w:val="00571F29"/>
    <w:rsid w:val="00572B4F"/>
    <w:rsid w:val="005739AB"/>
    <w:rsid w:val="00573ED5"/>
    <w:rsid w:val="00574CD1"/>
    <w:rsid w:val="005754F7"/>
    <w:rsid w:val="00575C75"/>
    <w:rsid w:val="00576013"/>
    <w:rsid w:val="005764C6"/>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572"/>
    <w:rsid w:val="00586CD2"/>
    <w:rsid w:val="00586E28"/>
    <w:rsid w:val="00587072"/>
    <w:rsid w:val="005900F2"/>
    <w:rsid w:val="005918A4"/>
    <w:rsid w:val="00592A50"/>
    <w:rsid w:val="005939DE"/>
    <w:rsid w:val="0059404D"/>
    <w:rsid w:val="005948D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8DA"/>
    <w:rsid w:val="005B12E5"/>
    <w:rsid w:val="005B1797"/>
    <w:rsid w:val="005B18D8"/>
    <w:rsid w:val="005B1CFC"/>
    <w:rsid w:val="005B1DD6"/>
    <w:rsid w:val="005B1E95"/>
    <w:rsid w:val="005B20E7"/>
    <w:rsid w:val="005B3429"/>
    <w:rsid w:val="005B3BA0"/>
    <w:rsid w:val="005B3CED"/>
    <w:rsid w:val="005B598A"/>
    <w:rsid w:val="005B59EB"/>
    <w:rsid w:val="005B5A3A"/>
    <w:rsid w:val="005B5AA1"/>
    <w:rsid w:val="005B5D4C"/>
    <w:rsid w:val="005B6B3E"/>
    <w:rsid w:val="005B7350"/>
    <w:rsid w:val="005C00CA"/>
    <w:rsid w:val="005C1C00"/>
    <w:rsid w:val="005C4C12"/>
    <w:rsid w:val="005C5AC7"/>
    <w:rsid w:val="005C6159"/>
    <w:rsid w:val="005C6BE8"/>
    <w:rsid w:val="005D00A5"/>
    <w:rsid w:val="005D00D6"/>
    <w:rsid w:val="005D058C"/>
    <w:rsid w:val="005D07B2"/>
    <w:rsid w:val="005D0D93"/>
    <w:rsid w:val="005D0DA1"/>
    <w:rsid w:val="005D1A14"/>
    <w:rsid w:val="005D1F6F"/>
    <w:rsid w:val="005D26DF"/>
    <w:rsid w:val="005D2EDB"/>
    <w:rsid w:val="005D3674"/>
    <w:rsid w:val="005D4D30"/>
    <w:rsid w:val="005D4D37"/>
    <w:rsid w:val="005D5D7D"/>
    <w:rsid w:val="005D6138"/>
    <w:rsid w:val="005D71EF"/>
    <w:rsid w:val="005D7469"/>
    <w:rsid w:val="005E0B28"/>
    <w:rsid w:val="005E0E50"/>
    <w:rsid w:val="005E1EFA"/>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211D"/>
    <w:rsid w:val="005F35FC"/>
    <w:rsid w:val="005F40FE"/>
    <w:rsid w:val="005F425D"/>
    <w:rsid w:val="005F49A8"/>
    <w:rsid w:val="005F53F2"/>
    <w:rsid w:val="005F73CD"/>
    <w:rsid w:val="005F7C1D"/>
    <w:rsid w:val="00600DD3"/>
    <w:rsid w:val="00601843"/>
    <w:rsid w:val="00604824"/>
    <w:rsid w:val="0060505A"/>
    <w:rsid w:val="0060526C"/>
    <w:rsid w:val="00606328"/>
    <w:rsid w:val="0060652B"/>
    <w:rsid w:val="00606B84"/>
    <w:rsid w:val="0060715C"/>
    <w:rsid w:val="00611C0C"/>
    <w:rsid w:val="006124A7"/>
    <w:rsid w:val="00613724"/>
    <w:rsid w:val="00613F6D"/>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AE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279"/>
    <w:rsid w:val="00655E71"/>
    <w:rsid w:val="00655EBD"/>
    <w:rsid w:val="006568C9"/>
    <w:rsid w:val="00657DDC"/>
    <w:rsid w:val="00657F32"/>
    <w:rsid w:val="006607D5"/>
    <w:rsid w:val="006608AD"/>
    <w:rsid w:val="006618DE"/>
    <w:rsid w:val="00661B90"/>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42B1"/>
    <w:rsid w:val="00685962"/>
    <w:rsid w:val="00685A30"/>
    <w:rsid w:val="00685C48"/>
    <w:rsid w:val="00687086"/>
    <w:rsid w:val="00691009"/>
    <w:rsid w:val="006912BB"/>
    <w:rsid w:val="00691798"/>
    <w:rsid w:val="00691C47"/>
    <w:rsid w:val="00692C09"/>
    <w:rsid w:val="00692D55"/>
    <w:rsid w:val="00692FA3"/>
    <w:rsid w:val="00693C4E"/>
    <w:rsid w:val="006944C5"/>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1A6C"/>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22B8"/>
    <w:rsid w:val="006C3115"/>
    <w:rsid w:val="006C3873"/>
    <w:rsid w:val="006C3909"/>
    <w:rsid w:val="006C47F0"/>
    <w:rsid w:val="006C4B58"/>
    <w:rsid w:val="006C6279"/>
    <w:rsid w:val="006C679A"/>
    <w:rsid w:val="006C7600"/>
    <w:rsid w:val="006C778B"/>
    <w:rsid w:val="006C7B6E"/>
    <w:rsid w:val="006C7FE2"/>
    <w:rsid w:val="006D0B02"/>
    <w:rsid w:val="006D0D6F"/>
    <w:rsid w:val="006D1826"/>
    <w:rsid w:val="006D18F2"/>
    <w:rsid w:val="006D1BA0"/>
    <w:rsid w:val="006D3D3F"/>
    <w:rsid w:val="006D4E1D"/>
    <w:rsid w:val="006D5516"/>
    <w:rsid w:val="006D5E0B"/>
    <w:rsid w:val="006D6150"/>
    <w:rsid w:val="006E0F22"/>
    <w:rsid w:val="006E2003"/>
    <w:rsid w:val="006E27CC"/>
    <w:rsid w:val="006E35A0"/>
    <w:rsid w:val="006E35C3"/>
    <w:rsid w:val="006E3FB9"/>
    <w:rsid w:val="006E4901"/>
    <w:rsid w:val="006E49D7"/>
    <w:rsid w:val="006E5287"/>
    <w:rsid w:val="006E732A"/>
    <w:rsid w:val="006E73AC"/>
    <w:rsid w:val="006E7900"/>
    <w:rsid w:val="006E7947"/>
    <w:rsid w:val="006E7F44"/>
    <w:rsid w:val="006F012B"/>
    <w:rsid w:val="006F0D3F"/>
    <w:rsid w:val="006F0DBE"/>
    <w:rsid w:val="006F0E67"/>
    <w:rsid w:val="006F1542"/>
    <w:rsid w:val="006F1805"/>
    <w:rsid w:val="006F1A8E"/>
    <w:rsid w:val="006F246F"/>
    <w:rsid w:val="006F2817"/>
    <w:rsid w:val="006F3372"/>
    <w:rsid w:val="006F3B78"/>
    <w:rsid w:val="006F49AA"/>
    <w:rsid w:val="006F6413"/>
    <w:rsid w:val="006F747E"/>
    <w:rsid w:val="006F79DA"/>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1F8"/>
    <w:rsid w:val="00714C96"/>
    <w:rsid w:val="007154FC"/>
    <w:rsid w:val="00715EE8"/>
    <w:rsid w:val="0071687B"/>
    <w:rsid w:val="0071689A"/>
    <w:rsid w:val="007168C5"/>
    <w:rsid w:val="00716F47"/>
    <w:rsid w:val="007204FD"/>
    <w:rsid w:val="00721029"/>
    <w:rsid w:val="007210AC"/>
    <w:rsid w:val="007212CC"/>
    <w:rsid w:val="0072168C"/>
    <w:rsid w:val="00721CBC"/>
    <w:rsid w:val="007224D2"/>
    <w:rsid w:val="00722665"/>
    <w:rsid w:val="00722A0D"/>
    <w:rsid w:val="00723462"/>
    <w:rsid w:val="00723CCA"/>
    <w:rsid w:val="007248F1"/>
    <w:rsid w:val="00725ED3"/>
    <w:rsid w:val="007268F5"/>
    <w:rsid w:val="007317F3"/>
    <w:rsid w:val="00731BD1"/>
    <w:rsid w:val="00731D26"/>
    <w:rsid w:val="0073325D"/>
    <w:rsid w:val="00735365"/>
    <w:rsid w:val="007367E3"/>
    <w:rsid w:val="00736A43"/>
    <w:rsid w:val="00737986"/>
    <w:rsid w:val="00737B2F"/>
    <w:rsid w:val="00737D93"/>
    <w:rsid w:val="0074076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69B6"/>
    <w:rsid w:val="00756FE2"/>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0F21"/>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F55"/>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391"/>
    <w:rsid w:val="007C676E"/>
    <w:rsid w:val="007C6F4D"/>
    <w:rsid w:val="007C74C6"/>
    <w:rsid w:val="007D0610"/>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168B2"/>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7A8"/>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453"/>
    <w:rsid w:val="00852545"/>
    <w:rsid w:val="00852650"/>
    <w:rsid w:val="00853563"/>
    <w:rsid w:val="008546A0"/>
    <w:rsid w:val="00854AD4"/>
    <w:rsid w:val="008558B3"/>
    <w:rsid w:val="00855F55"/>
    <w:rsid w:val="0085683F"/>
    <w:rsid w:val="008568E9"/>
    <w:rsid w:val="00856FDE"/>
    <w:rsid w:val="0085736F"/>
    <w:rsid w:val="0085794A"/>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67BBC"/>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216"/>
    <w:rsid w:val="0089524D"/>
    <w:rsid w:val="00896212"/>
    <w:rsid w:val="0089622B"/>
    <w:rsid w:val="00896A13"/>
    <w:rsid w:val="00897CBF"/>
    <w:rsid w:val="008A0AF2"/>
    <w:rsid w:val="008A120F"/>
    <w:rsid w:val="008A1E8D"/>
    <w:rsid w:val="008A24FA"/>
    <w:rsid w:val="008A2FF1"/>
    <w:rsid w:val="008A345D"/>
    <w:rsid w:val="008A3652"/>
    <w:rsid w:val="008A3C43"/>
    <w:rsid w:val="008A403C"/>
    <w:rsid w:val="008A4D8E"/>
    <w:rsid w:val="008A4DA3"/>
    <w:rsid w:val="008A56AD"/>
    <w:rsid w:val="008A5CEA"/>
    <w:rsid w:val="008A73D0"/>
    <w:rsid w:val="008A74E8"/>
    <w:rsid w:val="008A7905"/>
    <w:rsid w:val="008B05C1"/>
    <w:rsid w:val="008B12AF"/>
    <w:rsid w:val="008B1605"/>
    <w:rsid w:val="008B1B4F"/>
    <w:rsid w:val="008B32AF"/>
    <w:rsid w:val="008B32B7"/>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3CF7"/>
    <w:rsid w:val="008E4010"/>
    <w:rsid w:val="008E43BF"/>
    <w:rsid w:val="008E4477"/>
    <w:rsid w:val="008E5B7C"/>
    <w:rsid w:val="008E5C09"/>
    <w:rsid w:val="008E60B3"/>
    <w:rsid w:val="008F09A9"/>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2F13"/>
    <w:rsid w:val="00915006"/>
    <w:rsid w:val="00915104"/>
    <w:rsid w:val="00915337"/>
    <w:rsid w:val="009156FC"/>
    <w:rsid w:val="009160C2"/>
    <w:rsid w:val="009160EF"/>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5F5"/>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2D"/>
    <w:rsid w:val="00967BE6"/>
    <w:rsid w:val="00971CAE"/>
    <w:rsid w:val="00971D05"/>
    <w:rsid w:val="00972490"/>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0F1"/>
    <w:rsid w:val="0098244A"/>
    <w:rsid w:val="00982655"/>
    <w:rsid w:val="0098370E"/>
    <w:rsid w:val="00983AF5"/>
    <w:rsid w:val="00984456"/>
    <w:rsid w:val="00984BDB"/>
    <w:rsid w:val="00985291"/>
    <w:rsid w:val="009863B4"/>
    <w:rsid w:val="00987E76"/>
    <w:rsid w:val="0099029A"/>
    <w:rsid w:val="009902F8"/>
    <w:rsid w:val="00990375"/>
    <w:rsid w:val="00990561"/>
    <w:rsid w:val="00990C42"/>
    <w:rsid w:val="009911F4"/>
    <w:rsid w:val="009927B2"/>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14D2"/>
    <w:rsid w:val="009B3CA3"/>
    <w:rsid w:val="009B46B2"/>
    <w:rsid w:val="009B5889"/>
    <w:rsid w:val="009B58F7"/>
    <w:rsid w:val="009B5ED1"/>
    <w:rsid w:val="009B699C"/>
    <w:rsid w:val="009B6D58"/>
    <w:rsid w:val="009C0657"/>
    <w:rsid w:val="009C132E"/>
    <w:rsid w:val="009C1A9B"/>
    <w:rsid w:val="009C1D0F"/>
    <w:rsid w:val="009C22A1"/>
    <w:rsid w:val="009C370D"/>
    <w:rsid w:val="009C3A21"/>
    <w:rsid w:val="009C3B73"/>
    <w:rsid w:val="009C3EC5"/>
    <w:rsid w:val="009C6103"/>
    <w:rsid w:val="009C730C"/>
    <w:rsid w:val="009C7DD3"/>
    <w:rsid w:val="009D03A4"/>
    <w:rsid w:val="009D069B"/>
    <w:rsid w:val="009D0C69"/>
    <w:rsid w:val="009D158E"/>
    <w:rsid w:val="009D15C0"/>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0883"/>
    <w:rsid w:val="009F18D0"/>
    <w:rsid w:val="009F1FF7"/>
    <w:rsid w:val="009F21B2"/>
    <w:rsid w:val="009F337A"/>
    <w:rsid w:val="009F4638"/>
    <w:rsid w:val="009F5D9B"/>
    <w:rsid w:val="009F5E9C"/>
    <w:rsid w:val="009F5EC5"/>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1749D"/>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567E"/>
    <w:rsid w:val="00A363C5"/>
    <w:rsid w:val="00A37070"/>
    <w:rsid w:val="00A40446"/>
    <w:rsid w:val="00A4071E"/>
    <w:rsid w:val="00A408CE"/>
    <w:rsid w:val="00A40984"/>
    <w:rsid w:val="00A42216"/>
    <w:rsid w:val="00A42D1F"/>
    <w:rsid w:val="00A42E71"/>
    <w:rsid w:val="00A43166"/>
    <w:rsid w:val="00A4328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3754"/>
    <w:rsid w:val="00A83AA0"/>
    <w:rsid w:val="00A85E5D"/>
    <w:rsid w:val="00A87140"/>
    <w:rsid w:val="00A905A7"/>
    <w:rsid w:val="00A921FF"/>
    <w:rsid w:val="00A93068"/>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2A1F"/>
    <w:rsid w:val="00AB3F11"/>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0B7"/>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3FE3"/>
    <w:rsid w:val="00B15186"/>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0AAB"/>
    <w:rsid w:val="00B31661"/>
    <w:rsid w:val="00B32124"/>
    <w:rsid w:val="00B323FD"/>
    <w:rsid w:val="00B32C46"/>
    <w:rsid w:val="00B333DF"/>
    <w:rsid w:val="00B36E56"/>
    <w:rsid w:val="00B37250"/>
    <w:rsid w:val="00B376DC"/>
    <w:rsid w:val="00B40121"/>
    <w:rsid w:val="00B40233"/>
    <w:rsid w:val="00B413A8"/>
    <w:rsid w:val="00B425F0"/>
    <w:rsid w:val="00B4364F"/>
    <w:rsid w:val="00B43EE5"/>
    <w:rsid w:val="00B44A67"/>
    <w:rsid w:val="00B44DC4"/>
    <w:rsid w:val="00B45EC5"/>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9F5"/>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0A"/>
    <w:rsid w:val="00B71D73"/>
    <w:rsid w:val="00B72FE1"/>
    <w:rsid w:val="00B73AB8"/>
    <w:rsid w:val="00B73C38"/>
    <w:rsid w:val="00B73DE0"/>
    <w:rsid w:val="00B744F6"/>
    <w:rsid w:val="00B75687"/>
    <w:rsid w:val="00B76154"/>
    <w:rsid w:val="00B768DD"/>
    <w:rsid w:val="00B7771E"/>
    <w:rsid w:val="00B77C8D"/>
    <w:rsid w:val="00B81AD3"/>
    <w:rsid w:val="00B834EF"/>
    <w:rsid w:val="00B836ED"/>
    <w:rsid w:val="00B83C84"/>
    <w:rsid w:val="00B84296"/>
    <w:rsid w:val="00B84F37"/>
    <w:rsid w:val="00B853BF"/>
    <w:rsid w:val="00B8636F"/>
    <w:rsid w:val="00B86BCB"/>
    <w:rsid w:val="00B87596"/>
    <w:rsid w:val="00B87EE8"/>
    <w:rsid w:val="00B90F20"/>
    <w:rsid w:val="00B9100A"/>
    <w:rsid w:val="00B925B0"/>
    <w:rsid w:val="00B941D0"/>
    <w:rsid w:val="00B95FE0"/>
    <w:rsid w:val="00B964A0"/>
    <w:rsid w:val="00B96B73"/>
    <w:rsid w:val="00B97237"/>
    <w:rsid w:val="00B975FA"/>
    <w:rsid w:val="00B9796D"/>
    <w:rsid w:val="00B97D91"/>
    <w:rsid w:val="00BA3554"/>
    <w:rsid w:val="00BA52A5"/>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00"/>
    <w:rsid w:val="00BC2255"/>
    <w:rsid w:val="00BC256B"/>
    <w:rsid w:val="00BC354F"/>
    <w:rsid w:val="00BC3612"/>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3E17"/>
    <w:rsid w:val="00BF4538"/>
    <w:rsid w:val="00BF46D6"/>
    <w:rsid w:val="00BF4FFD"/>
    <w:rsid w:val="00BF5421"/>
    <w:rsid w:val="00BF74AB"/>
    <w:rsid w:val="00BF762F"/>
    <w:rsid w:val="00BF7AD2"/>
    <w:rsid w:val="00BF7D70"/>
    <w:rsid w:val="00C008F7"/>
    <w:rsid w:val="00C00E33"/>
    <w:rsid w:val="00C010D8"/>
    <w:rsid w:val="00C0193C"/>
    <w:rsid w:val="00C01D1F"/>
    <w:rsid w:val="00C024D3"/>
    <w:rsid w:val="00C027BC"/>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2592"/>
    <w:rsid w:val="00C232E0"/>
    <w:rsid w:val="00C23B1B"/>
    <w:rsid w:val="00C23D48"/>
    <w:rsid w:val="00C23F1D"/>
    <w:rsid w:val="00C24256"/>
    <w:rsid w:val="00C25873"/>
    <w:rsid w:val="00C26B4D"/>
    <w:rsid w:val="00C26CF7"/>
    <w:rsid w:val="00C309BE"/>
    <w:rsid w:val="00C3130B"/>
    <w:rsid w:val="00C31373"/>
    <w:rsid w:val="00C3153A"/>
    <w:rsid w:val="00C324F0"/>
    <w:rsid w:val="00C343BF"/>
    <w:rsid w:val="00C34414"/>
    <w:rsid w:val="00C3484C"/>
    <w:rsid w:val="00C35169"/>
    <w:rsid w:val="00C358EA"/>
    <w:rsid w:val="00C364E8"/>
    <w:rsid w:val="00C3797F"/>
    <w:rsid w:val="00C37C8B"/>
    <w:rsid w:val="00C4095B"/>
    <w:rsid w:val="00C43213"/>
    <w:rsid w:val="00C4327F"/>
    <w:rsid w:val="00C43524"/>
    <w:rsid w:val="00C435DD"/>
    <w:rsid w:val="00C4379C"/>
    <w:rsid w:val="00C4487D"/>
    <w:rsid w:val="00C45620"/>
    <w:rsid w:val="00C4593E"/>
    <w:rsid w:val="00C45EA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1E6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40BE"/>
    <w:rsid w:val="00C752FC"/>
    <w:rsid w:val="00C75613"/>
    <w:rsid w:val="00C75A7D"/>
    <w:rsid w:val="00C76415"/>
    <w:rsid w:val="00C77D02"/>
    <w:rsid w:val="00C8055A"/>
    <w:rsid w:val="00C806B2"/>
    <w:rsid w:val="00C807D9"/>
    <w:rsid w:val="00C80B25"/>
    <w:rsid w:val="00C80D21"/>
    <w:rsid w:val="00C813A9"/>
    <w:rsid w:val="00C81E89"/>
    <w:rsid w:val="00C81FE2"/>
    <w:rsid w:val="00C82BD2"/>
    <w:rsid w:val="00C82EE7"/>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7F1"/>
    <w:rsid w:val="00CB0901"/>
    <w:rsid w:val="00CB0ADE"/>
    <w:rsid w:val="00CB20AE"/>
    <w:rsid w:val="00CB2857"/>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313"/>
    <w:rsid w:val="00CC3419"/>
    <w:rsid w:val="00CC3A77"/>
    <w:rsid w:val="00CC3BA6"/>
    <w:rsid w:val="00CC43F3"/>
    <w:rsid w:val="00CC49B7"/>
    <w:rsid w:val="00CC518E"/>
    <w:rsid w:val="00CC6BA2"/>
    <w:rsid w:val="00CC73F0"/>
    <w:rsid w:val="00CC7693"/>
    <w:rsid w:val="00CD043A"/>
    <w:rsid w:val="00CD0B41"/>
    <w:rsid w:val="00CD16A2"/>
    <w:rsid w:val="00CD31D5"/>
    <w:rsid w:val="00CD3548"/>
    <w:rsid w:val="00CD4190"/>
    <w:rsid w:val="00CD435C"/>
    <w:rsid w:val="00CD43C8"/>
    <w:rsid w:val="00CD4898"/>
    <w:rsid w:val="00CD48A6"/>
    <w:rsid w:val="00CD4BF7"/>
    <w:rsid w:val="00CD51B9"/>
    <w:rsid w:val="00CD66B6"/>
    <w:rsid w:val="00CD7828"/>
    <w:rsid w:val="00CD7BE5"/>
    <w:rsid w:val="00CE086A"/>
    <w:rsid w:val="00CE0D95"/>
    <w:rsid w:val="00CE11B7"/>
    <w:rsid w:val="00CE2264"/>
    <w:rsid w:val="00CE2680"/>
    <w:rsid w:val="00CE2823"/>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4E30"/>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737"/>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5D37"/>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48D"/>
    <w:rsid w:val="00D649E9"/>
    <w:rsid w:val="00D65115"/>
    <w:rsid w:val="00D65BF2"/>
    <w:rsid w:val="00D65E4E"/>
    <w:rsid w:val="00D65EBA"/>
    <w:rsid w:val="00D66974"/>
    <w:rsid w:val="00D66B4B"/>
    <w:rsid w:val="00D70224"/>
    <w:rsid w:val="00D70712"/>
    <w:rsid w:val="00D71259"/>
    <w:rsid w:val="00D72677"/>
    <w:rsid w:val="00D7354F"/>
    <w:rsid w:val="00D740FE"/>
    <w:rsid w:val="00D7435F"/>
    <w:rsid w:val="00D74CCE"/>
    <w:rsid w:val="00D758CA"/>
    <w:rsid w:val="00D75F27"/>
    <w:rsid w:val="00D76BBA"/>
    <w:rsid w:val="00D7707B"/>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2357"/>
    <w:rsid w:val="00D93027"/>
    <w:rsid w:val="00D94074"/>
    <w:rsid w:val="00D9650F"/>
    <w:rsid w:val="00D96CE8"/>
    <w:rsid w:val="00D970D2"/>
    <w:rsid w:val="00D976EB"/>
    <w:rsid w:val="00DA0948"/>
    <w:rsid w:val="00DA0A4E"/>
    <w:rsid w:val="00DA0F94"/>
    <w:rsid w:val="00DA0FDD"/>
    <w:rsid w:val="00DA10C9"/>
    <w:rsid w:val="00DA10D3"/>
    <w:rsid w:val="00DA12BB"/>
    <w:rsid w:val="00DA1AF1"/>
    <w:rsid w:val="00DA2289"/>
    <w:rsid w:val="00DA361E"/>
    <w:rsid w:val="00DA3F93"/>
    <w:rsid w:val="00DA41B1"/>
    <w:rsid w:val="00DA687B"/>
    <w:rsid w:val="00DA6C97"/>
    <w:rsid w:val="00DB01A7"/>
    <w:rsid w:val="00DB01B8"/>
    <w:rsid w:val="00DB0602"/>
    <w:rsid w:val="00DB14B6"/>
    <w:rsid w:val="00DB249B"/>
    <w:rsid w:val="00DB2BCC"/>
    <w:rsid w:val="00DB3B2E"/>
    <w:rsid w:val="00DB3E17"/>
    <w:rsid w:val="00DB4185"/>
    <w:rsid w:val="00DB41B7"/>
    <w:rsid w:val="00DB4273"/>
    <w:rsid w:val="00DB450D"/>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40C8"/>
    <w:rsid w:val="00DE4751"/>
    <w:rsid w:val="00DE4F7C"/>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9CA"/>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F96"/>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693"/>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235E"/>
    <w:rsid w:val="00E6367A"/>
    <w:rsid w:val="00E638EF"/>
    <w:rsid w:val="00E63C8D"/>
    <w:rsid w:val="00E64337"/>
    <w:rsid w:val="00E65132"/>
    <w:rsid w:val="00E656BF"/>
    <w:rsid w:val="00E65F37"/>
    <w:rsid w:val="00E66866"/>
    <w:rsid w:val="00E674AE"/>
    <w:rsid w:val="00E67BA7"/>
    <w:rsid w:val="00E700E1"/>
    <w:rsid w:val="00E702D7"/>
    <w:rsid w:val="00E71155"/>
    <w:rsid w:val="00E718F2"/>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1B98"/>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24F"/>
    <w:rsid w:val="00EA58C8"/>
    <w:rsid w:val="00EA625E"/>
    <w:rsid w:val="00EA68B2"/>
    <w:rsid w:val="00EA7474"/>
    <w:rsid w:val="00EA7727"/>
    <w:rsid w:val="00EA7FA5"/>
    <w:rsid w:val="00EB07BB"/>
    <w:rsid w:val="00EB0B3D"/>
    <w:rsid w:val="00EB1D04"/>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633"/>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6F25"/>
    <w:rsid w:val="00EE0172"/>
    <w:rsid w:val="00EE09A4"/>
    <w:rsid w:val="00EE0EB3"/>
    <w:rsid w:val="00EE0EF1"/>
    <w:rsid w:val="00EE11C5"/>
    <w:rsid w:val="00EE1E28"/>
    <w:rsid w:val="00EE223A"/>
    <w:rsid w:val="00EE2663"/>
    <w:rsid w:val="00EE3355"/>
    <w:rsid w:val="00EE3CA0"/>
    <w:rsid w:val="00EE3F18"/>
    <w:rsid w:val="00EE55F5"/>
    <w:rsid w:val="00EE5855"/>
    <w:rsid w:val="00EE5A09"/>
    <w:rsid w:val="00EE5C53"/>
    <w:rsid w:val="00EE68A3"/>
    <w:rsid w:val="00EE7019"/>
    <w:rsid w:val="00EE73A8"/>
    <w:rsid w:val="00EE7A99"/>
    <w:rsid w:val="00EE7BCC"/>
    <w:rsid w:val="00EE7CA2"/>
    <w:rsid w:val="00EF124E"/>
    <w:rsid w:val="00EF2159"/>
    <w:rsid w:val="00EF24C7"/>
    <w:rsid w:val="00EF273B"/>
    <w:rsid w:val="00EF2954"/>
    <w:rsid w:val="00EF2B43"/>
    <w:rsid w:val="00EF352E"/>
    <w:rsid w:val="00EF3662"/>
    <w:rsid w:val="00EF4630"/>
    <w:rsid w:val="00EF4BBA"/>
    <w:rsid w:val="00EF6526"/>
    <w:rsid w:val="00EF6940"/>
    <w:rsid w:val="00EF6DF2"/>
    <w:rsid w:val="00EF76C8"/>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28FB"/>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2C19"/>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01D1"/>
    <w:rsid w:val="00F51B3A"/>
    <w:rsid w:val="00F523B0"/>
    <w:rsid w:val="00F53525"/>
    <w:rsid w:val="00F54304"/>
    <w:rsid w:val="00F546F2"/>
    <w:rsid w:val="00F54D98"/>
    <w:rsid w:val="00F5526F"/>
    <w:rsid w:val="00F55654"/>
    <w:rsid w:val="00F556B0"/>
    <w:rsid w:val="00F562EA"/>
    <w:rsid w:val="00F5653D"/>
    <w:rsid w:val="00F566BF"/>
    <w:rsid w:val="00F60675"/>
    <w:rsid w:val="00F607C7"/>
    <w:rsid w:val="00F60A05"/>
    <w:rsid w:val="00F60C5F"/>
    <w:rsid w:val="00F60C94"/>
    <w:rsid w:val="00F61898"/>
    <w:rsid w:val="00F61A9D"/>
    <w:rsid w:val="00F61D7A"/>
    <w:rsid w:val="00F63223"/>
    <w:rsid w:val="00F643B3"/>
    <w:rsid w:val="00F64BF8"/>
    <w:rsid w:val="00F64DF9"/>
    <w:rsid w:val="00F65678"/>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3FA"/>
    <w:rsid w:val="00F8049A"/>
    <w:rsid w:val="00F81712"/>
    <w:rsid w:val="00F825AC"/>
    <w:rsid w:val="00F82623"/>
    <w:rsid w:val="00F839B3"/>
    <w:rsid w:val="00F83B76"/>
    <w:rsid w:val="00F83E1D"/>
    <w:rsid w:val="00F8462A"/>
    <w:rsid w:val="00F85DFC"/>
    <w:rsid w:val="00F85F08"/>
    <w:rsid w:val="00F85F62"/>
    <w:rsid w:val="00F86162"/>
    <w:rsid w:val="00F86ED5"/>
    <w:rsid w:val="00F871C2"/>
    <w:rsid w:val="00F87473"/>
    <w:rsid w:val="00F9052C"/>
    <w:rsid w:val="00F914CF"/>
    <w:rsid w:val="00F930CD"/>
    <w:rsid w:val="00F932ED"/>
    <w:rsid w:val="00F93AE3"/>
    <w:rsid w:val="00F93C26"/>
    <w:rsid w:val="00F9427D"/>
    <w:rsid w:val="00F9448B"/>
    <w:rsid w:val="00F954E8"/>
    <w:rsid w:val="00F96621"/>
    <w:rsid w:val="00F96CA9"/>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BFB"/>
    <w:rsid w:val="00FA7EAA"/>
    <w:rsid w:val="00FB068C"/>
    <w:rsid w:val="00FB12F4"/>
    <w:rsid w:val="00FB1530"/>
    <w:rsid w:val="00FB1C56"/>
    <w:rsid w:val="00FB1CB4"/>
    <w:rsid w:val="00FB35D5"/>
    <w:rsid w:val="00FB3A2F"/>
    <w:rsid w:val="00FB3AFB"/>
    <w:rsid w:val="00FB3CC9"/>
    <w:rsid w:val="00FB405E"/>
    <w:rsid w:val="00FB4159"/>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76E1"/>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13"/>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3">
    <w:name w:val="List Paragraph3"/>
    <w:basedOn w:val="a"/>
    <w:uiPriority w:val="34"/>
    <w:qFormat/>
    <w:rsid w:val="00972490"/>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244537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3341-B86D-4731-8D34-B6C08BE7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76</Pages>
  <Words>23801</Words>
  <Characters>135668</Characters>
  <Application>Microsoft Office Word</Application>
  <DocSecurity>0</DocSecurity>
  <Lines>1130</Lines>
  <Paragraphs>318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159151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945</cp:revision>
  <cp:lastPrinted>2023-04-03T07:56:00Z</cp:lastPrinted>
  <dcterms:created xsi:type="dcterms:W3CDTF">2022-10-31T11:36:00Z</dcterms:created>
  <dcterms:modified xsi:type="dcterms:W3CDTF">2023-05-31T05:56:00Z</dcterms:modified>
</cp:coreProperties>
</file>